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B2BB7" w:rsidRPr="0054186E" w:rsidRDefault="00975BFD" w:rsidP="00377D86">
      <w:pPr>
        <w:suppressAutoHyphens/>
        <w:ind w:hanging="1350"/>
        <w:rPr>
          <w:rFonts w:ascii="Arial" w:hAnsi="Arial" w:cs="Arial"/>
          <w:b/>
          <w:color w:val="FFFFFF" w:themeColor="background1"/>
          <w:sz w:val="56"/>
          <w:szCs w:val="56"/>
        </w:rPr>
      </w:pPr>
      <w:r w:rsidRPr="00011865">
        <w:rPr>
          <w:rFonts w:ascii="Arial" w:hAnsi="Arial" w:cs="Arial"/>
          <w:b/>
          <w:noProof/>
          <w:color w:val="FFFFFF" w:themeColor="background1"/>
          <w:szCs w:val="22"/>
        </w:rPr>
        <mc:AlternateContent>
          <mc:Choice Requires="wps">
            <w:drawing>
              <wp:anchor distT="0" distB="0" distL="114300" distR="114300" simplePos="0" relativeHeight="251659264" behindDoc="1" locked="0" layoutInCell="1" allowOverlap="1" wp14:anchorId="18E5B2EE" wp14:editId="732FE484">
                <wp:simplePos x="0" y="0"/>
                <wp:positionH relativeFrom="column">
                  <wp:posOffset>-914400</wp:posOffset>
                </wp:positionH>
                <wp:positionV relativeFrom="paragraph">
                  <wp:posOffset>-1426422</wp:posOffset>
                </wp:positionV>
                <wp:extent cx="7831455" cy="3335482"/>
                <wp:effectExtent l="0" t="0" r="4445" b="5080"/>
                <wp:wrapNone/>
                <wp:docPr id="14" name="Manual Input 14"/>
                <wp:cNvGraphicFramePr/>
                <a:graphic xmlns:a="http://schemas.openxmlformats.org/drawingml/2006/main">
                  <a:graphicData uri="http://schemas.microsoft.com/office/word/2010/wordprocessingShape">
                    <wps:wsp>
                      <wps:cNvSpPr/>
                      <wps:spPr>
                        <a:xfrm rot="10800000" flipH="1">
                          <a:off x="0" y="0"/>
                          <a:ext cx="7831455" cy="3335482"/>
                        </a:xfrm>
                        <a:prstGeom prst="flowChartManualInput">
                          <a:avLst/>
                        </a:prstGeom>
                        <a:gradFill flip="none" rotWithShape="1">
                          <a:gsLst>
                            <a:gs pos="0">
                              <a:srgbClr val="6B6C6A"/>
                            </a:gs>
                            <a:gs pos="23000">
                              <a:srgbClr val="6B6C6A"/>
                            </a:gs>
                            <a:gs pos="69000">
                              <a:srgbClr val="6B6C6A"/>
                            </a:gs>
                            <a:gs pos="97000">
                              <a:srgbClr val="6B6C6A"/>
                            </a:gs>
                          </a:gsLst>
                          <a:path path="circle">
                            <a:fillToRect l="50000" t="50000" r="50000" b="50000"/>
                          </a:path>
                          <a:tileRect/>
                        </a:gradFill>
                        <a:ln>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954DB" id="_x0000_t118" coordsize="21600,21600" o:spt="118" path="m,4292l21600,r,21600l,21600xe">
                <v:stroke joinstyle="miter"/>
                <v:path gradientshapeok="t" o:connecttype="custom" o:connectlocs="10800,2146;0,10800;10800,21600;21600,10800" textboxrect="0,4291,21600,21600"/>
              </v:shapetype>
              <v:shape id="Manual Input 14" o:spid="_x0000_s1026" type="#_x0000_t118" style="position:absolute;margin-left:-1in;margin-top:-112.3pt;width:616.65pt;height:262.65pt;rotation:18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" fillcolor="#6b6c6a" stroked="f" strokeweight="2pt">
                <v:fill color2="#6b6c6a" rotate="t" focusposition=".5,.5" focussize="" colors="0 #6b6c6a;15073f #6b6c6a;45220f #6b6c6a;63570f #6b6c6a" focus="100%" type="gradientRadial"/>
              </v:shape>
            </w:pict>
          </mc:Fallback>
        </mc:AlternateContent>
      </w:r>
      <w:r w:rsidR="00942A3C" w:rsidRPr="00011865">
        <w:rPr>
          <w:rFonts w:ascii="Arial" w:hAnsi="Arial" w:cs="Arial"/>
          <w:noProof/>
          <w:szCs w:val="22"/>
        </w:rPr>
        <w:t xml:space="preserve"> </w:t>
      </w:r>
      <w:r w:rsidR="00942A3C" w:rsidRPr="00011865">
        <w:rPr>
          <w:rFonts w:ascii="Arial" w:hAnsi="Arial" w:cs="Arial"/>
          <w:b/>
          <w:color w:val="FFFFFF" w:themeColor="background1"/>
          <w:szCs w:val="22"/>
        </w:rPr>
        <w:tab/>
      </w:r>
      <w:r w:rsidR="00942A3C" w:rsidRPr="00011865">
        <w:rPr>
          <w:rFonts w:ascii="Arial" w:hAnsi="Arial" w:cs="Arial"/>
          <w:b/>
          <w:color w:val="FFFFFF" w:themeColor="background1"/>
          <w:szCs w:val="22"/>
        </w:rPr>
        <w:br/>
      </w:r>
      <w:r w:rsidR="0025233F">
        <w:rPr>
          <w:rFonts w:ascii="Arial" w:hAnsi="Arial" w:cs="Arial"/>
          <w:b/>
          <w:color w:val="4D9E2C"/>
          <w:spacing w:val="-30"/>
          <w:sz w:val="56"/>
          <w:szCs w:val="56"/>
        </w:rPr>
        <w:t>Privacy Policy</w:t>
      </w:r>
    </w:p>
    <w:p w:rsidR="005741D4" w:rsidRPr="00011865" w:rsidRDefault="005741D4" w:rsidP="00011865">
      <w:pPr>
        <w:suppressAutoHyphens/>
        <w:spacing w:line="276" w:lineRule="auto"/>
        <w:jc w:val="both"/>
        <w:rPr>
          <w:rFonts w:ascii="Arial" w:hAnsi="Arial" w:cs="Arial"/>
          <w:b/>
          <w:szCs w:val="22"/>
        </w:rPr>
      </w:pPr>
    </w:p>
    <w:p w:rsidR="00D95429" w:rsidRPr="00011865" w:rsidRDefault="00D95429" w:rsidP="00011865">
      <w:pPr>
        <w:spacing w:line="276" w:lineRule="auto"/>
        <w:jc w:val="both"/>
        <w:rPr>
          <w:rFonts w:ascii="Arial" w:hAnsi="Arial" w:cs="Arial"/>
          <w:b/>
          <w:szCs w:val="22"/>
        </w:rPr>
        <w:sectPr w:rsidR="00D95429" w:rsidRPr="00011865" w:rsidSect="00D6174E">
          <w:headerReference w:type="even" r:id="rId8"/>
          <w:headerReference w:type="default" r:id="rId9"/>
          <w:footerReference w:type="default" r:id="rId10"/>
          <w:headerReference w:type="first" r:id="rId11"/>
          <w:footerReference w:type="first" r:id="rId12"/>
          <w:pgSz w:w="12240" w:h="15840" w:code="1"/>
          <w:pgMar w:top="1440" w:right="1440" w:bottom="1152" w:left="1440" w:header="720" w:footer="441" w:gutter="0"/>
          <w:pgNumType w:start="1"/>
          <w:cols w:space="720"/>
          <w:docGrid w:linePitch="360"/>
        </w:sectPr>
      </w:pPr>
    </w:p>
    <w:p w:rsidR="00703B6A" w:rsidRPr="00011865" w:rsidRDefault="00703B6A" w:rsidP="00011865">
      <w:pPr>
        <w:spacing w:line="276" w:lineRule="auto"/>
        <w:jc w:val="both"/>
        <w:rPr>
          <w:rFonts w:ascii="Arial" w:hAnsi="Arial" w:cs="Arial"/>
          <w:szCs w:val="22"/>
        </w:rPr>
        <w:sectPr w:rsidR="00703B6A" w:rsidRPr="00011865" w:rsidSect="00F966BE">
          <w:type w:val="continuous"/>
          <w:pgSz w:w="12240" w:h="15840" w:code="1"/>
          <w:pgMar w:top="1440" w:right="1440" w:bottom="882" w:left="1440" w:header="720" w:footer="441" w:gutter="0"/>
          <w:pgNumType w:start="1"/>
          <w:cols w:num="2" w:space="720"/>
          <w:titlePg/>
          <w:docGrid w:linePitch="360"/>
        </w:sectPr>
      </w:pPr>
    </w:p>
    <w:p w:rsidR="00436722" w:rsidRPr="00011865" w:rsidRDefault="00436722" w:rsidP="00011865">
      <w:pPr>
        <w:spacing w:line="276" w:lineRule="auto"/>
        <w:rPr>
          <w:rFonts w:ascii="Arial" w:hAnsi="Arial" w:cs="Arial"/>
          <w:bCs/>
          <w:szCs w:val="22"/>
        </w:rPr>
      </w:pPr>
    </w:p>
    <w:p w:rsidR="00011865" w:rsidRDefault="00011865" w:rsidP="00011865">
      <w:pPr>
        <w:spacing w:line="276" w:lineRule="auto"/>
        <w:rPr>
          <w:rFonts w:ascii="Arial" w:hAnsi="Arial" w:cs="Arial"/>
          <w:b/>
          <w:szCs w:val="22"/>
        </w:rPr>
      </w:pPr>
    </w:p>
    <w:p w:rsidR="00B95385" w:rsidRDefault="00B95385" w:rsidP="00B95385">
      <w:pPr>
        <w:pStyle w:val="BodyText"/>
        <w:spacing w:line="276" w:lineRule="auto"/>
        <w:ind w:firstLine="0"/>
        <w:jc w:val="both"/>
        <w:rPr>
          <w:rFonts w:ascii="Arial" w:hAnsi="Arial" w:cs="Arial"/>
          <w:b/>
          <w:szCs w:val="24"/>
        </w:rPr>
      </w:pPr>
    </w:p>
    <w:p w:rsidR="00B95385" w:rsidRDefault="00B95385" w:rsidP="00B95385">
      <w:pPr>
        <w:pStyle w:val="BodyText"/>
        <w:spacing w:line="276" w:lineRule="auto"/>
        <w:ind w:firstLine="0"/>
        <w:jc w:val="both"/>
        <w:rPr>
          <w:rFonts w:ascii="Arial" w:hAnsi="Arial" w:cs="Arial"/>
          <w:b/>
          <w:szCs w:val="24"/>
        </w:rPr>
      </w:pPr>
    </w:p>
    <w:p w:rsidR="0025233F" w:rsidRDefault="0025233F" w:rsidP="0025233F">
      <w:pPr>
        <w:rPr>
          <w:rFonts w:ascii="Arial" w:eastAsia="SimSun" w:hAnsi="Arial" w:cs="Arial"/>
          <w:sz w:val="20"/>
          <w:szCs w:val="20"/>
        </w:rPr>
      </w:pPr>
      <w:r>
        <w:rPr>
          <w:rFonts w:ascii="Arial" w:hAnsi="Arial" w:cs="Arial"/>
          <w:sz w:val="20"/>
          <w:szCs w:val="20"/>
        </w:rPr>
        <w:t>EstateSpace</w:t>
      </w:r>
      <w:r w:rsidRPr="009F208A">
        <w:rPr>
          <w:rFonts w:ascii="Arial" w:hAnsi="Arial" w:cs="Arial"/>
          <w:sz w:val="20"/>
          <w:szCs w:val="20"/>
        </w:rPr>
        <w:t>, LLC (“</w:t>
      </w:r>
      <w:r>
        <w:rPr>
          <w:rFonts w:ascii="Arial" w:hAnsi="Arial" w:cs="Arial"/>
          <w:b/>
          <w:i/>
          <w:sz w:val="20"/>
          <w:szCs w:val="20"/>
        </w:rPr>
        <w:t>EstateSpace</w:t>
      </w:r>
      <w:r w:rsidRPr="009F208A">
        <w:rPr>
          <w:rFonts w:ascii="Arial" w:hAnsi="Arial" w:cs="Arial"/>
          <w:sz w:val="20"/>
          <w:szCs w:val="20"/>
        </w:rPr>
        <w:t xml:space="preserve">”) is committed to protecting your privacy. This </w:t>
      </w:r>
      <w:r>
        <w:rPr>
          <w:rFonts w:ascii="Arial" w:hAnsi="Arial" w:cs="Arial"/>
          <w:b/>
          <w:sz w:val="20"/>
          <w:szCs w:val="20"/>
        </w:rPr>
        <w:t>Privacy Policy</w:t>
      </w:r>
      <w:r w:rsidRPr="009F208A">
        <w:rPr>
          <w:rFonts w:ascii="Arial" w:hAnsi="Arial" w:cs="Arial"/>
          <w:sz w:val="20"/>
          <w:szCs w:val="20"/>
        </w:rPr>
        <w:t xml:space="preserve"> (“</w:t>
      </w:r>
      <w:r w:rsidRPr="009F208A">
        <w:rPr>
          <w:rFonts w:ascii="Arial" w:hAnsi="Arial" w:cs="Arial"/>
          <w:b/>
          <w:i/>
          <w:sz w:val="20"/>
          <w:szCs w:val="20"/>
        </w:rPr>
        <w:t>Privacy Policy</w:t>
      </w:r>
      <w:r w:rsidRPr="009F208A">
        <w:rPr>
          <w:rFonts w:ascii="Arial" w:hAnsi="Arial" w:cs="Arial"/>
          <w:sz w:val="20"/>
          <w:szCs w:val="20"/>
        </w:rPr>
        <w:t xml:space="preserve">”) describes the </w:t>
      </w:r>
      <w:r w:rsidRPr="009F208A">
        <w:rPr>
          <w:rFonts w:ascii="Arial" w:eastAsia="SimSun" w:hAnsi="Arial" w:cs="Arial"/>
          <w:sz w:val="20"/>
          <w:szCs w:val="20"/>
        </w:rPr>
        <w:t xml:space="preserve">collection, storage, and dissemination practices across our company with respect to information that </w:t>
      </w:r>
      <w:r>
        <w:rPr>
          <w:rFonts w:ascii="Arial" w:eastAsia="SimSun" w:hAnsi="Arial" w:cs="Arial"/>
          <w:sz w:val="20"/>
          <w:szCs w:val="20"/>
        </w:rPr>
        <w:t>EstateSpace</w:t>
      </w:r>
      <w:r w:rsidRPr="009F208A">
        <w:rPr>
          <w:rFonts w:ascii="Arial" w:eastAsia="SimSun" w:hAnsi="Arial" w:cs="Arial"/>
          <w:sz w:val="20"/>
          <w:szCs w:val="20"/>
        </w:rPr>
        <w:t xml:space="preserve"> may obtain about You or the entity that You represent (collectively, “</w:t>
      </w:r>
      <w:r w:rsidRPr="009F208A">
        <w:rPr>
          <w:rFonts w:ascii="Arial" w:eastAsia="SimSun" w:hAnsi="Arial" w:cs="Arial"/>
          <w:b/>
          <w:i/>
          <w:sz w:val="20"/>
          <w:szCs w:val="20"/>
          <w:u w:val="single"/>
        </w:rPr>
        <w:t>You</w:t>
      </w:r>
      <w:r w:rsidRPr="009F208A">
        <w:rPr>
          <w:rFonts w:ascii="Arial" w:eastAsia="SimSun" w:hAnsi="Arial" w:cs="Arial"/>
          <w:sz w:val="20"/>
          <w:szCs w:val="20"/>
        </w:rPr>
        <w:t>” or “</w:t>
      </w:r>
      <w:r w:rsidRPr="009F208A">
        <w:rPr>
          <w:rFonts w:ascii="Arial" w:eastAsia="SimSun" w:hAnsi="Arial" w:cs="Arial"/>
          <w:b/>
          <w:i/>
          <w:sz w:val="20"/>
          <w:szCs w:val="20"/>
          <w:u w:val="single"/>
        </w:rPr>
        <w:t>Your</w:t>
      </w:r>
      <w:r w:rsidRPr="009F208A">
        <w:rPr>
          <w:rFonts w:ascii="Arial" w:eastAsia="SimSun" w:hAnsi="Arial" w:cs="Arial"/>
          <w:sz w:val="20"/>
          <w:szCs w:val="20"/>
        </w:rPr>
        <w:t>”).</w:t>
      </w:r>
    </w:p>
    <w:p w:rsidR="0025233F" w:rsidRDefault="0025233F" w:rsidP="0025233F">
      <w:pPr>
        <w:rPr>
          <w:rFonts w:ascii="Arial" w:eastAsia="SimSun" w:hAnsi="Arial" w:cs="Arial"/>
          <w:sz w:val="20"/>
          <w:szCs w:val="20"/>
        </w:rPr>
      </w:pPr>
    </w:p>
    <w:p w:rsidR="0025233F" w:rsidRPr="006F0F6D" w:rsidRDefault="0025233F" w:rsidP="0025233F">
      <w:pPr>
        <w:pStyle w:val="BodyText"/>
        <w:spacing w:line="276" w:lineRule="auto"/>
        <w:ind w:firstLine="0"/>
        <w:jc w:val="both"/>
        <w:rPr>
          <w:rFonts w:ascii="Arial" w:hAnsi="Arial" w:cs="Arial"/>
          <w:b/>
          <w:sz w:val="20"/>
        </w:rPr>
      </w:pPr>
      <w:r w:rsidRPr="006F0F6D">
        <w:rPr>
          <w:rFonts w:ascii="Arial" w:hAnsi="Arial" w:cs="Arial"/>
          <w:bCs/>
          <w:sz w:val="20"/>
        </w:rPr>
        <w:t>“</w:t>
      </w:r>
      <w:r>
        <w:rPr>
          <w:rFonts w:ascii="Arial" w:hAnsi="Arial" w:cs="Arial"/>
          <w:b/>
          <w:bCs/>
          <w:i/>
          <w:sz w:val="20"/>
        </w:rPr>
        <w:t>Consent</w:t>
      </w:r>
      <w:r w:rsidRPr="006F0F6D">
        <w:rPr>
          <w:rFonts w:ascii="Arial" w:hAnsi="Arial" w:cs="Arial"/>
          <w:bCs/>
          <w:sz w:val="20"/>
        </w:rPr>
        <w:t xml:space="preserve">” means </w:t>
      </w:r>
      <w:r w:rsidRPr="009F208A">
        <w:rPr>
          <w:rFonts w:ascii="Arial" w:eastAsia="SimSun" w:hAnsi="Arial" w:cs="Arial"/>
          <w:sz w:val="20"/>
        </w:rPr>
        <w:t xml:space="preserve">Please read this Privacy Policy carefully. By using or accessing the </w:t>
      </w:r>
      <w:r>
        <w:rPr>
          <w:rFonts w:ascii="Arial" w:eastAsia="SimSun" w:hAnsi="Arial" w:cs="Arial"/>
          <w:sz w:val="20"/>
        </w:rPr>
        <w:t>EstateSpace</w:t>
      </w:r>
      <w:r w:rsidRPr="009F208A">
        <w:rPr>
          <w:rFonts w:ascii="Arial" w:eastAsia="SimSun" w:hAnsi="Arial" w:cs="Arial"/>
          <w:sz w:val="20"/>
        </w:rPr>
        <w:t xml:space="preserve"> Products, You are consenting to the collection, transfer, storage, disclosure and use of your personal information as described in this Privacy Policy. If You do not consent to all of the terms of this Privacy Policy, do not download or use </w:t>
      </w:r>
      <w:r>
        <w:rPr>
          <w:rFonts w:ascii="Arial" w:eastAsia="SimSun" w:hAnsi="Arial" w:cs="Arial"/>
          <w:sz w:val="20"/>
        </w:rPr>
        <w:t>EstateSpace</w:t>
      </w:r>
      <w:r w:rsidRPr="009F208A">
        <w:rPr>
          <w:rFonts w:ascii="Arial" w:eastAsia="SimSun" w:hAnsi="Arial" w:cs="Arial"/>
          <w:sz w:val="20"/>
        </w:rPr>
        <w:t xml:space="preserve"> Products.</w:t>
      </w:r>
    </w:p>
    <w:p w:rsidR="0025233F" w:rsidRPr="006F0F6D" w:rsidRDefault="0025233F" w:rsidP="0025233F">
      <w:pPr>
        <w:pStyle w:val="ListParagraph"/>
        <w:numPr>
          <w:ilvl w:val="0"/>
          <w:numId w:val="27"/>
        </w:numPr>
        <w:spacing w:after="40" w:line="276" w:lineRule="auto"/>
        <w:ind w:left="0" w:hanging="720"/>
        <w:contextualSpacing/>
        <w:jc w:val="both"/>
        <w:rPr>
          <w:rFonts w:ascii="Arial" w:hAnsi="Arial" w:cs="Arial"/>
          <w:sz w:val="20"/>
          <w:szCs w:val="20"/>
        </w:rPr>
      </w:pPr>
      <w:r>
        <w:rPr>
          <w:rStyle w:val="Heading1Char"/>
          <w:sz w:val="24"/>
          <w:szCs w:val="24"/>
        </w:rPr>
        <w:t xml:space="preserve">what </w:t>
      </w:r>
      <w:r w:rsidRPr="009F208A">
        <w:rPr>
          <w:rStyle w:val="Heading1Char"/>
          <w:sz w:val="24"/>
          <w:szCs w:val="24"/>
        </w:rPr>
        <w:t xml:space="preserve">information does </w:t>
      </w:r>
      <w:r>
        <w:rPr>
          <w:rStyle w:val="Heading1Char"/>
          <w:sz w:val="24"/>
          <w:szCs w:val="24"/>
        </w:rPr>
        <w:t>EstateSpace</w:t>
      </w:r>
      <w:r w:rsidRPr="009F208A">
        <w:rPr>
          <w:rStyle w:val="Heading1Char"/>
          <w:sz w:val="24"/>
          <w:szCs w:val="24"/>
        </w:rPr>
        <w:t xml:space="preserve"> collect?</w:t>
      </w:r>
      <w:r w:rsidRPr="006F0F6D">
        <w:rPr>
          <w:rFonts w:ascii="Arial" w:hAnsi="Arial" w:cs="Arial"/>
          <w:sz w:val="20"/>
          <w:szCs w:val="20"/>
        </w:rPr>
        <w:t xml:space="preserve"> </w:t>
      </w:r>
    </w:p>
    <w:p w:rsidR="0025233F" w:rsidRPr="009F208A" w:rsidRDefault="0025233F" w:rsidP="0025233F">
      <w:pPr>
        <w:pStyle w:val="BodyText"/>
        <w:spacing w:line="276" w:lineRule="auto"/>
        <w:ind w:firstLine="0"/>
        <w:jc w:val="both"/>
        <w:rPr>
          <w:rFonts w:ascii="Arial" w:eastAsia="SimSun" w:hAnsi="Arial" w:cs="Arial"/>
          <w:sz w:val="20"/>
        </w:rPr>
      </w:pPr>
      <w:r w:rsidRPr="009F208A">
        <w:rPr>
          <w:rFonts w:ascii="Arial" w:eastAsia="SimSun" w:hAnsi="Arial" w:cs="Arial"/>
          <w:sz w:val="20"/>
        </w:rPr>
        <w:t xml:space="preserve">The following describes the types of information </w:t>
      </w:r>
      <w:r>
        <w:rPr>
          <w:rFonts w:ascii="Arial" w:eastAsia="SimSun" w:hAnsi="Arial" w:cs="Arial"/>
          <w:sz w:val="20"/>
        </w:rPr>
        <w:t>EstateSpace</w:t>
      </w:r>
      <w:r w:rsidRPr="009F208A">
        <w:rPr>
          <w:rFonts w:ascii="Arial" w:eastAsia="SimSun" w:hAnsi="Arial" w:cs="Arial"/>
          <w:sz w:val="20"/>
        </w:rPr>
        <w:t xml:space="preserve"> may collect about You through the </w:t>
      </w:r>
      <w:r>
        <w:rPr>
          <w:rFonts w:ascii="Arial" w:eastAsia="SimSun" w:hAnsi="Arial" w:cs="Arial"/>
          <w:sz w:val="20"/>
        </w:rPr>
        <w:t>EstateSpace</w:t>
      </w:r>
      <w:r w:rsidRPr="009F208A">
        <w:rPr>
          <w:rFonts w:ascii="Arial" w:eastAsia="SimSun" w:hAnsi="Arial" w:cs="Arial"/>
          <w:sz w:val="20"/>
        </w:rPr>
        <w:t xml:space="preserve"> Products, and how </w:t>
      </w:r>
      <w:r>
        <w:rPr>
          <w:rFonts w:ascii="Arial" w:eastAsia="SimSun" w:hAnsi="Arial" w:cs="Arial"/>
          <w:sz w:val="20"/>
        </w:rPr>
        <w:t>EstateSpace</w:t>
      </w:r>
      <w:r w:rsidRPr="009F208A">
        <w:rPr>
          <w:rFonts w:ascii="Arial" w:eastAsia="SimSun" w:hAnsi="Arial" w:cs="Arial"/>
          <w:sz w:val="20"/>
        </w:rPr>
        <w:t xml:space="preserve"> uses and maintain that information:</w:t>
      </w:r>
    </w:p>
    <w:p w:rsidR="0025233F" w:rsidRPr="009F208A" w:rsidRDefault="0025233F" w:rsidP="0025233F">
      <w:pPr>
        <w:pStyle w:val="BodyText"/>
        <w:numPr>
          <w:ilvl w:val="0"/>
          <w:numId w:val="28"/>
        </w:numPr>
        <w:spacing w:line="276" w:lineRule="auto"/>
        <w:jc w:val="both"/>
        <w:outlineLvl w:val="0"/>
        <w:rPr>
          <w:rFonts w:ascii="Arial" w:eastAsia="SimSun" w:hAnsi="Arial" w:cs="Arial"/>
          <w:b/>
          <w:sz w:val="20"/>
        </w:rPr>
      </w:pPr>
      <w:r w:rsidRPr="009F208A">
        <w:rPr>
          <w:rFonts w:ascii="Arial" w:eastAsia="SimSun" w:hAnsi="Arial" w:cs="Arial"/>
          <w:b/>
          <w:sz w:val="20"/>
        </w:rPr>
        <w:t>When you visit our website</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websites are design to be freely explored without providing any personal information about yourself. </w:t>
      </w:r>
      <w:r>
        <w:rPr>
          <w:rFonts w:ascii="Arial" w:eastAsia="SimSun" w:hAnsi="Arial" w:cs="Arial"/>
          <w:sz w:val="20"/>
        </w:rPr>
        <w:t>EstateSpace</w:t>
      </w:r>
      <w:r w:rsidRPr="00C61345">
        <w:rPr>
          <w:rFonts w:ascii="Arial" w:eastAsia="SimSun" w:hAnsi="Arial" w:cs="Arial"/>
          <w:sz w:val="20"/>
        </w:rPr>
        <w:t xml:space="preserve"> collects navigational information regarding use of the website.</w:t>
      </w:r>
    </w:p>
    <w:p w:rsidR="0025233F" w:rsidRPr="00C61345" w:rsidRDefault="0025233F" w:rsidP="0025233F">
      <w:pPr>
        <w:pStyle w:val="BodyText"/>
        <w:ind w:left="360" w:firstLine="0"/>
        <w:jc w:val="both"/>
        <w:outlineLvl w:val="0"/>
        <w:rPr>
          <w:rFonts w:ascii="Arial" w:eastAsia="SimSun" w:hAnsi="Arial" w:cs="Arial"/>
          <w:sz w:val="20"/>
        </w:rPr>
      </w:pPr>
      <w:r w:rsidRPr="00C61345">
        <w:rPr>
          <w:rFonts w:ascii="Arial" w:eastAsia="SimSun" w:hAnsi="Arial" w:cs="Arial"/>
          <w:sz w:val="20"/>
        </w:rPr>
        <w:t xml:space="preserve">Navigation Information is collected using technologies such as cookies and web beacons to track site usage statistics and visitor preferences, both used to enhance our website and client experience. In some cases, </w:t>
      </w:r>
      <w:r>
        <w:rPr>
          <w:rFonts w:ascii="Arial" w:eastAsia="SimSun" w:hAnsi="Arial" w:cs="Arial"/>
          <w:sz w:val="20"/>
        </w:rPr>
        <w:t>EstateSpace</w:t>
      </w:r>
      <w:r w:rsidRPr="00C61345">
        <w:rPr>
          <w:rFonts w:ascii="Arial" w:eastAsia="SimSun" w:hAnsi="Arial" w:cs="Arial"/>
          <w:sz w:val="20"/>
        </w:rPr>
        <w:t xml:space="preserve"> uses third party integrated services, which may collect navigational data.</w:t>
      </w:r>
    </w:p>
    <w:p w:rsidR="0025233F" w:rsidRPr="00C61345" w:rsidRDefault="0025233F" w:rsidP="0025233F">
      <w:pPr>
        <w:pStyle w:val="BodyText"/>
        <w:ind w:left="360" w:firstLine="0"/>
        <w:jc w:val="both"/>
        <w:rPr>
          <w:rFonts w:ascii="Arial" w:eastAsia="SimSun" w:hAnsi="Arial" w:cs="Arial"/>
          <w:sz w:val="20"/>
        </w:rPr>
      </w:pPr>
      <w:r w:rsidRPr="00C61345">
        <w:rPr>
          <w:rFonts w:ascii="Arial" w:eastAsia="SimSun" w:hAnsi="Arial" w:cs="Arial"/>
          <w:sz w:val="20"/>
        </w:rPr>
        <w:t>Third Party Integrated Services are used on our website. Any information collected through such integrated technologies would be collected directly by these third parties for use by them and other parties, subject to the privacy practices and policies of such third parties.</w:t>
      </w:r>
    </w:p>
    <w:p w:rsidR="0025233F" w:rsidRPr="00C61345" w:rsidRDefault="0025233F" w:rsidP="0025233F">
      <w:pPr>
        <w:pStyle w:val="BodyText"/>
        <w:ind w:left="360" w:firstLine="0"/>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use Information Collected Through Automated Gathering Tools as You navigate the client onboarding process. These tools gather publicly available information from the internet. </w:t>
      </w:r>
    </w:p>
    <w:p w:rsidR="0025233F" w:rsidRPr="00C61345" w:rsidRDefault="0025233F" w:rsidP="0025233F">
      <w:pPr>
        <w:pStyle w:val="BodyText"/>
        <w:ind w:left="360" w:firstLine="0"/>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collects Personal Data when You become a client either through the website or by other means, such as, full name, email address, mailing address or other contact information and personal details. </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does not participate in Advertising on our website. We do not display ads and do not collect information for that purpose, nor will we sell any personal data to any third-party organization.</w:t>
      </w:r>
    </w:p>
    <w:p w:rsidR="0025233F" w:rsidRPr="009F208A" w:rsidRDefault="0025233F" w:rsidP="0025233F">
      <w:pPr>
        <w:pStyle w:val="BodyText"/>
        <w:numPr>
          <w:ilvl w:val="0"/>
          <w:numId w:val="28"/>
        </w:numPr>
        <w:spacing w:line="276" w:lineRule="auto"/>
        <w:jc w:val="both"/>
        <w:outlineLvl w:val="0"/>
        <w:rPr>
          <w:rFonts w:ascii="Arial" w:eastAsia="SimSun" w:hAnsi="Arial" w:cs="Arial"/>
          <w:b/>
          <w:sz w:val="20"/>
        </w:rPr>
      </w:pPr>
      <w:r w:rsidRPr="009F208A">
        <w:rPr>
          <w:rFonts w:ascii="Arial" w:eastAsia="SimSun" w:hAnsi="Arial" w:cs="Arial"/>
          <w:b/>
          <w:sz w:val="20"/>
        </w:rPr>
        <w:t xml:space="preserve">When You use products developed by </w:t>
      </w:r>
      <w:r>
        <w:rPr>
          <w:rFonts w:ascii="Arial" w:eastAsia="SimSun" w:hAnsi="Arial" w:cs="Arial"/>
          <w:b/>
          <w:sz w:val="20"/>
        </w:rPr>
        <w:t>EstateSpace</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lastRenderedPageBreak/>
        <w:t>EstateSpace</w:t>
      </w:r>
      <w:r w:rsidRPr="00C61345">
        <w:rPr>
          <w:rFonts w:ascii="Arial" w:eastAsia="SimSun" w:hAnsi="Arial" w:cs="Arial"/>
          <w:sz w:val="20"/>
        </w:rPr>
        <w:t xml:space="preserve"> collects Analytical Data in our products. Analytical data includes where You accessed the products (IP address and City), how you access the products (user agent, operating system, version), how frequently you accessed the products, the functionality accessed within the products and performance data. In some cases, personal data (collected via the client onboarding process) may be linked to analytical data to improve the client experience.</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collects Device Information in our products. Device information includes unique identifiers, such as your mobile device’s unique device identifier (UDID) or computer mac address.</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products collect Personal Data to allow the client to use the products effectively. This data is contained within the products itself and is never accessed by other </w:t>
      </w:r>
      <w:r>
        <w:rPr>
          <w:rFonts w:ascii="Arial" w:eastAsia="SimSun" w:hAnsi="Arial" w:cs="Arial"/>
          <w:sz w:val="20"/>
        </w:rPr>
        <w:t>EstateSpace</w:t>
      </w:r>
      <w:r w:rsidRPr="00C61345">
        <w:rPr>
          <w:rFonts w:ascii="Arial" w:eastAsia="SimSun" w:hAnsi="Arial" w:cs="Arial"/>
          <w:sz w:val="20"/>
        </w:rPr>
        <w:t xml:space="preserve"> products or employees.</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products generate information via Log Files. Log files allow </w:t>
      </w:r>
      <w:r>
        <w:rPr>
          <w:rFonts w:ascii="Arial" w:eastAsia="SimSun" w:hAnsi="Arial" w:cs="Arial"/>
          <w:sz w:val="20"/>
        </w:rPr>
        <w:t>EstateSpace</w:t>
      </w:r>
      <w:r w:rsidRPr="00C61345">
        <w:rPr>
          <w:rFonts w:ascii="Arial" w:eastAsia="SimSun" w:hAnsi="Arial" w:cs="Arial"/>
          <w:sz w:val="20"/>
        </w:rPr>
        <w:t xml:space="preserve"> products to collect the analytical and device information. In some cases, log files may collect more information, such as error information and what was happening at the time of the error. </w:t>
      </w:r>
    </w:p>
    <w:p w:rsidR="0025233F" w:rsidRPr="009F208A" w:rsidRDefault="0025233F" w:rsidP="0025233F">
      <w:pPr>
        <w:pStyle w:val="BodyText"/>
        <w:numPr>
          <w:ilvl w:val="0"/>
          <w:numId w:val="28"/>
        </w:numPr>
        <w:spacing w:line="276" w:lineRule="auto"/>
        <w:jc w:val="both"/>
        <w:outlineLvl w:val="0"/>
        <w:rPr>
          <w:rFonts w:ascii="Arial" w:eastAsia="SimSun" w:hAnsi="Arial" w:cs="Arial"/>
          <w:b/>
          <w:sz w:val="20"/>
        </w:rPr>
      </w:pPr>
      <w:r w:rsidRPr="009F208A">
        <w:rPr>
          <w:rFonts w:ascii="Arial" w:eastAsia="SimSun" w:hAnsi="Arial" w:cs="Arial"/>
          <w:b/>
          <w:sz w:val="20"/>
        </w:rPr>
        <w:t xml:space="preserve">When you use products resold by </w:t>
      </w:r>
      <w:r>
        <w:rPr>
          <w:rFonts w:ascii="Arial" w:eastAsia="SimSun" w:hAnsi="Arial" w:cs="Arial"/>
          <w:b/>
          <w:sz w:val="20"/>
        </w:rPr>
        <w:t>EstateSpace</w:t>
      </w:r>
    </w:p>
    <w:p w:rsidR="0025233F" w:rsidRPr="00C61345" w:rsidRDefault="0025233F" w:rsidP="0025233F">
      <w:pPr>
        <w:pStyle w:val="BodyText"/>
        <w:ind w:left="360" w:firstLine="0"/>
        <w:jc w:val="both"/>
        <w:outlineLvl w:val="0"/>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integrates third party products to create novel offerings to our clients. Each of these products collect analytical data, device data and produce log files. </w:t>
      </w:r>
      <w:r>
        <w:rPr>
          <w:rFonts w:ascii="Arial" w:eastAsia="SimSun" w:hAnsi="Arial" w:cs="Arial"/>
          <w:sz w:val="20"/>
        </w:rPr>
        <w:t>EstateSpace</w:t>
      </w:r>
      <w:r w:rsidRPr="00C61345">
        <w:rPr>
          <w:rFonts w:ascii="Arial" w:eastAsia="SimSun" w:hAnsi="Arial" w:cs="Arial"/>
          <w:sz w:val="20"/>
        </w:rPr>
        <w:t xml:space="preserve"> collects Aggregated Data from these disparate sources. </w:t>
      </w:r>
    </w:p>
    <w:p w:rsidR="0025233F" w:rsidRPr="006F0F6D" w:rsidRDefault="0025233F" w:rsidP="0025233F">
      <w:pPr>
        <w:spacing w:after="40" w:line="276" w:lineRule="auto"/>
        <w:jc w:val="both"/>
        <w:rPr>
          <w:rFonts w:ascii="Arial" w:hAnsi="Arial" w:cs="Arial"/>
          <w:sz w:val="20"/>
          <w:szCs w:val="20"/>
        </w:rPr>
      </w:pPr>
    </w:p>
    <w:p w:rsidR="0025233F" w:rsidRDefault="0025233F" w:rsidP="0025233F">
      <w:pPr>
        <w:pStyle w:val="Heading1"/>
        <w:numPr>
          <w:ilvl w:val="0"/>
          <w:numId w:val="27"/>
        </w:numPr>
        <w:ind w:left="0" w:hanging="720"/>
        <w:rPr>
          <w:sz w:val="24"/>
          <w:szCs w:val="24"/>
        </w:rPr>
      </w:pPr>
      <w:r>
        <w:rPr>
          <w:sz w:val="24"/>
          <w:szCs w:val="24"/>
        </w:rPr>
        <w:t xml:space="preserve">How </w:t>
      </w:r>
      <w:r w:rsidRPr="00C61345">
        <w:rPr>
          <w:sz w:val="24"/>
          <w:szCs w:val="24"/>
        </w:rPr>
        <w:t xml:space="preserve">does </w:t>
      </w:r>
      <w:r>
        <w:rPr>
          <w:sz w:val="24"/>
          <w:szCs w:val="24"/>
        </w:rPr>
        <w:t>EstateSpace</w:t>
      </w:r>
      <w:r w:rsidRPr="00C61345">
        <w:rPr>
          <w:sz w:val="24"/>
          <w:szCs w:val="24"/>
        </w:rPr>
        <w:t xml:space="preserve"> use the information collected?</w:t>
      </w:r>
    </w:p>
    <w:p w:rsidR="0025233F" w:rsidRPr="009F208A" w:rsidRDefault="0025233F" w:rsidP="0025233F">
      <w:pPr>
        <w:pStyle w:val="BodyText"/>
        <w:spacing w:line="276" w:lineRule="auto"/>
        <w:ind w:firstLine="0"/>
        <w:jc w:val="both"/>
        <w:rPr>
          <w:rFonts w:ascii="Arial" w:eastAsia="SimSun" w:hAnsi="Arial" w:cs="Arial"/>
          <w:sz w:val="20"/>
        </w:rPr>
      </w:pPr>
      <w:r w:rsidRPr="009F208A">
        <w:rPr>
          <w:rFonts w:ascii="Arial" w:eastAsia="SimSun" w:hAnsi="Arial" w:cs="Arial"/>
          <w:sz w:val="20"/>
        </w:rPr>
        <w:t xml:space="preserve">The following describes the </w:t>
      </w:r>
      <w:r>
        <w:rPr>
          <w:rFonts w:ascii="Arial" w:eastAsia="SimSun" w:hAnsi="Arial" w:cs="Arial"/>
          <w:sz w:val="20"/>
        </w:rPr>
        <w:t xml:space="preserve">how EstateSpace uses the </w:t>
      </w:r>
      <w:r w:rsidRPr="009F208A">
        <w:rPr>
          <w:rFonts w:ascii="Arial" w:eastAsia="SimSun" w:hAnsi="Arial" w:cs="Arial"/>
          <w:sz w:val="20"/>
        </w:rPr>
        <w:t xml:space="preserve">types of information </w:t>
      </w:r>
      <w:r>
        <w:rPr>
          <w:rFonts w:ascii="Arial" w:eastAsia="SimSun" w:hAnsi="Arial" w:cs="Arial"/>
          <w:sz w:val="20"/>
        </w:rPr>
        <w:t xml:space="preserve">we </w:t>
      </w:r>
      <w:r w:rsidRPr="009F208A">
        <w:rPr>
          <w:rFonts w:ascii="Arial" w:eastAsia="SimSun" w:hAnsi="Arial" w:cs="Arial"/>
          <w:sz w:val="20"/>
        </w:rPr>
        <w:t xml:space="preserve">may collect about You through the </w:t>
      </w:r>
      <w:r>
        <w:rPr>
          <w:rFonts w:ascii="Arial" w:eastAsia="SimSun" w:hAnsi="Arial" w:cs="Arial"/>
          <w:sz w:val="20"/>
        </w:rPr>
        <w:t>EstateSpace</w:t>
      </w:r>
      <w:r w:rsidRPr="009F208A">
        <w:rPr>
          <w:rFonts w:ascii="Arial" w:eastAsia="SimSun" w:hAnsi="Arial" w:cs="Arial"/>
          <w:sz w:val="20"/>
        </w:rPr>
        <w:t xml:space="preserve"> Products, and how </w:t>
      </w:r>
      <w:r>
        <w:rPr>
          <w:rFonts w:ascii="Arial" w:eastAsia="SimSun" w:hAnsi="Arial" w:cs="Arial"/>
          <w:sz w:val="20"/>
        </w:rPr>
        <w:t>EstateSpace</w:t>
      </w:r>
      <w:r w:rsidRPr="009F208A">
        <w:rPr>
          <w:rFonts w:ascii="Arial" w:eastAsia="SimSun" w:hAnsi="Arial" w:cs="Arial"/>
          <w:sz w:val="20"/>
        </w:rPr>
        <w:t xml:space="preserve"> uses and maintain that information:</w:t>
      </w:r>
    </w:p>
    <w:p w:rsidR="0025233F" w:rsidRPr="00C61345" w:rsidRDefault="0025233F" w:rsidP="0025233F">
      <w:pPr>
        <w:pStyle w:val="BodyText"/>
        <w:numPr>
          <w:ilvl w:val="0"/>
          <w:numId w:val="30"/>
        </w:numPr>
        <w:spacing w:line="276" w:lineRule="auto"/>
        <w:jc w:val="both"/>
        <w:outlineLvl w:val="0"/>
        <w:rPr>
          <w:rFonts w:ascii="Arial" w:eastAsia="SimSun" w:hAnsi="Arial" w:cs="Arial"/>
          <w:sz w:val="20"/>
        </w:rPr>
      </w:pPr>
      <w:r w:rsidRPr="00C61345">
        <w:rPr>
          <w:rFonts w:ascii="Arial" w:eastAsia="SimSun" w:hAnsi="Arial" w:cs="Arial"/>
          <w:sz w:val="20"/>
        </w:rPr>
        <w:t>Navigation Information is used to enhance our website and improve client experience.</w:t>
      </w:r>
    </w:p>
    <w:p w:rsidR="0025233F" w:rsidRPr="00C61345" w:rsidRDefault="0025233F" w:rsidP="0025233F">
      <w:pPr>
        <w:pStyle w:val="BodyText"/>
        <w:numPr>
          <w:ilvl w:val="0"/>
          <w:numId w:val="30"/>
        </w:numPr>
        <w:spacing w:line="276" w:lineRule="auto"/>
        <w:jc w:val="both"/>
        <w:outlineLvl w:val="0"/>
        <w:rPr>
          <w:rFonts w:ascii="Arial" w:eastAsia="SimSun" w:hAnsi="Arial" w:cs="Arial"/>
          <w:sz w:val="20"/>
        </w:rPr>
      </w:pPr>
      <w:r w:rsidRPr="00C61345">
        <w:rPr>
          <w:rFonts w:ascii="Arial" w:eastAsia="SimSun" w:hAnsi="Arial" w:cs="Arial"/>
          <w:sz w:val="20"/>
        </w:rPr>
        <w:t xml:space="preserve">Financial data is collected for </w:t>
      </w:r>
      <w:r>
        <w:rPr>
          <w:rFonts w:ascii="Arial" w:eastAsia="SimSun" w:hAnsi="Arial" w:cs="Arial"/>
          <w:sz w:val="20"/>
        </w:rPr>
        <w:t>EstateSpace</w:t>
      </w:r>
      <w:r w:rsidRPr="00C61345">
        <w:rPr>
          <w:rFonts w:ascii="Arial" w:eastAsia="SimSun" w:hAnsi="Arial" w:cs="Arial"/>
          <w:sz w:val="20"/>
        </w:rPr>
        <w:t xml:space="preserve"> product billing purposes only. We use a third-party service provider to manage credit card processing. This service provider is not permitted to store, retain or use information You provide except for the sole purpose of credit card processing on our behalf.</w:t>
      </w:r>
    </w:p>
    <w:p w:rsidR="0025233F" w:rsidRPr="00C61345" w:rsidRDefault="0025233F" w:rsidP="0025233F">
      <w:pPr>
        <w:pStyle w:val="BodyText"/>
        <w:numPr>
          <w:ilvl w:val="0"/>
          <w:numId w:val="30"/>
        </w:numPr>
        <w:spacing w:line="276" w:lineRule="auto"/>
        <w:jc w:val="both"/>
        <w:outlineLvl w:val="0"/>
        <w:rPr>
          <w:rFonts w:ascii="Arial" w:eastAsia="SimSun" w:hAnsi="Arial" w:cs="Arial"/>
          <w:sz w:val="20"/>
        </w:rPr>
      </w:pPr>
      <w:r w:rsidRPr="00C61345">
        <w:rPr>
          <w:rFonts w:ascii="Arial" w:eastAsia="SimSun" w:hAnsi="Arial" w:cs="Arial"/>
          <w:sz w:val="20"/>
        </w:rPr>
        <w:t>Automated Gathering Information Is used to aid the client onboarding process.</w:t>
      </w:r>
    </w:p>
    <w:p w:rsidR="0025233F" w:rsidRPr="00C61345" w:rsidRDefault="0025233F" w:rsidP="0025233F">
      <w:pPr>
        <w:pStyle w:val="BodyText"/>
        <w:numPr>
          <w:ilvl w:val="0"/>
          <w:numId w:val="30"/>
        </w:numPr>
        <w:spacing w:line="276" w:lineRule="auto"/>
        <w:jc w:val="both"/>
        <w:outlineLvl w:val="0"/>
        <w:rPr>
          <w:rFonts w:ascii="Arial" w:eastAsia="SimSun" w:hAnsi="Arial" w:cs="Arial"/>
          <w:sz w:val="20"/>
        </w:rPr>
      </w:pPr>
      <w:r w:rsidRPr="00C61345">
        <w:rPr>
          <w:rFonts w:ascii="Arial" w:eastAsia="SimSun" w:hAnsi="Arial" w:cs="Arial"/>
          <w:sz w:val="20"/>
        </w:rPr>
        <w:t xml:space="preserve">Personal Data, collected through the client onboarding process, is used for identification purposes, to communicate with You regarding Your use of the </w:t>
      </w:r>
      <w:r>
        <w:rPr>
          <w:rFonts w:ascii="Arial" w:eastAsia="SimSun" w:hAnsi="Arial" w:cs="Arial"/>
          <w:sz w:val="20"/>
        </w:rPr>
        <w:t>EstateSpace</w:t>
      </w:r>
      <w:r w:rsidRPr="00C61345">
        <w:rPr>
          <w:rFonts w:ascii="Arial" w:eastAsia="SimSun" w:hAnsi="Arial" w:cs="Arial"/>
          <w:sz w:val="20"/>
        </w:rPr>
        <w:t xml:space="preserve"> Products or the terms governing the </w:t>
      </w:r>
      <w:r>
        <w:rPr>
          <w:rFonts w:ascii="Arial" w:eastAsia="SimSun" w:hAnsi="Arial" w:cs="Arial"/>
          <w:sz w:val="20"/>
        </w:rPr>
        <w:t>EstateSpace</w:t>
      </w:r>
      <w:r w:rsidRPr="00C61345">
        <w:rPr>
          <w:rFonts w:ascii="Arial" w:eastAsia="SimSun" w:hAnsi="Arial" w:cs="Arial"/>
          <w:sz w:val="20"/>
        </w:rPr>
        <w:t xml:space="preserve"> Product(s), and to facilitate the functioning of the </w:t>
      </w:r>
      <w:r>
        <w:rPr>
          <w:rFonts w:ascii="Arial" w:eastAsia="SimSun" w:hAnsi="Arial" w:cs="Arial"/>
          <w:sz w:val="20"/>
        </w:rPr>
        <w:t>EstateSpace</w:t>
      </w:r>
      <w:r w:rsidRPr="00C61345">
        <w:rPr>
          <w:rFonts w:ascii="Arial" w:eastAsia="SimSun" w:hAnsi="Arial" w:cs="Arial"/>
          <w:sz w:val="20"/>
        </w:rPr>
        <w:t xml:space="preserve"> Products. </w:t>
      </w:r>
      <w:r>
        <w:rPr>
          <w:rFonts w:ascii="Arial" w:eastAsia="SimSun" w:hAnsi="Arial" w:cs="Arial"/>
          <w:sz w:val="20"/>
        </w:rPr>
        <w:t>EstateSpace</w:t>
      </w:r>
      <w:r w:rsidRPr="00C61345">
        <w:rPr>
          <w:rFonts w:ascii="Arial" w:eastAsia="SimSun" w:hAnsi="Arial" w:cs="Arial"/>
          <w:sz w:val="20"/>
        </w:rPr>
        <w:t xml:space="preserve"> may also use Your Personal Data to notify You of new features on the </w:t>
      </w:r>
      <w:r>
        <w:rPr>
          <w:rFonts w:ascii="Arial" w:eastAsia="SimSun" w:hAnsi="Arial" w:cs="Arial"/>
          <w:sz w:val="20"/>
        </w:rPr>
        <w:t>EstateSpace</w:t>
      </w:r>
      <w:r w:rsidRPr="00C61345">
        <w:rPr>
          <w:rFonts w:ascii="Arial" w:eastAsia="SimSun" w:hAnsi="Arial" w:cs="Arial"/>
          <w:sz w:val="20"/>
        </w:rPr>
        <w:t xml:space="preserve"> Products, or to request that You provide feedback to </w:t>
      </w:r>
      <w:r>
        <w:rPr>
          <w:rFonts w:ascii="Arial" w:eastAsia="SimSun" w:hAnsi="Arial" w:cs="Arial"/>
          <w:sz w:val="20"/>
        </w:rPr>
        <w:t>EstateSpace</w:t>
      </w:r>
      <w:r w:rsidRPr="00C61345">
        <w:rPr>
          <w:rFonts w:ascii="Arial" w:eastAsia="SimSun" w:hAnsi="Arial" w:cs="Arial"/>
          <w:sz w:val="20"/>
        </w:rPr>
        <w:t xml:space="preserve"> about the </w:t>
      </w:r>
      <w:r>
        <w:rPr>
          <w:rFonts w:ascii="Arial" w:eastAsia="SimSun" w:hAnsi="Arial" w:cs="Arial"/>
          <w:sz w:val="20"/>
        </w:rPr>
        <w:t>EstateSpace</w:t>
      </w:r>
      <w:r w:rsidRPr="00C61345">
        <w:rPr>
          <w:rFonts w:ascii="Arial" w:eastAsia="SimSun" w:hAnsi="Arial" w:cs="Arial"/>
          <w:sz w:val="20"/>
        </w:rPr>
        <w:t xml:space="preserve"> Products.</w:t>
      </w:r>
    </w:p>
    <w:p w:rsidR="0025233F" w:rsidRPr="00C61345" w:rsidRDefault="0025233F" w:rsidP="0025233F">
      <w:pPr>
        <w:pStyle w:val="BodyText"/>
        <w:numPr>
          <w:ilvl w:val="0"/>
          <w:numId w:val="29"/>
        </w:numPr>
        <w:spacing w:line="276" w:lineRule="auto"/>
        <w:ind w:left="1080"/>
        <w:jc w:val="both"/>
        <w:outlineLvl w:val="0"/>
        <w:rPr>
          <w:rFonts w:ascii="Arial" w:eastAsia="SimSun" w:hAnsi="Arial" w:cs="Arial"/>
          <w:sz w:val="20"/>
        </w:rPr>
      </w:pPr>
      <w:r w:rsidRPr="00C61345">
        <w:rPr>
          <w:rFonts w:ascii="Arial" w:eastAsia="SimSun" w:hAnsi="Arial" w:cs="Arial"/>
          <w:sz w:val="20"/>
        </w:rPr>
        <w:t xml:space="preserve">Personal Data, collected through </w:t>
      </w:r>
      <w:r>
        <w:rPr>
          <w:rFonts w:ascii="Arial" w:eastAsia="SimSun" w:hAnsi="Arial" w:cs="Arial"/>
          <w:sz w:val="20"/>
        </w:rPr>
        <w:t>EstateSpace</w:t>
      </w:r>
      <w:r w:rsidRPr="00C61345">
        <w:rPr>
          <w:rFonts w:ascii="Arial" w:eastAsia="SimSun" w:hAnsi="Arial" w:cs="Arial"/>
          <w:sz w:val="20"/>
        </w:rPr>
        <w:t xml:space="preserve"> products, is never used by </w:t>
      </w:r>
      <w:r>
        <w:rPr>
          <w:rFonts w:ascii="Arial" w:eastAsia="SimSun" w:hAnsi="Arial" w:cs="Arial"/>
          <w:sz w:val="20"/>
        </w:rPr>
        <w:t>EstateSpace</w:t>
      </w:r>
      <w:r w:rsidRPr="00C61345">
        <w:rPr>
          <w:rFonts w:ascii="Arial" w:eastAsia="SimSun" w:hAnsi="Arial" w:cs="Arial"/>
          <w:sz w:val="20"/>
        </w:rPr>
        <w:t>. This data is for the benefit of our clients exclusively.</w:t>
      </w:r>
    </w:p>
    <w:p w:rsidR="0025233F" w:rsidRPr="00C61345" w:rsidRDefault="0025233F" w:rsidP="0025233F">
      <w:pPr>
        <w:pStyle w:val="BodyText"/>
        <w:numPr>
          <w:ilvl w:val="0"/>
          <w:numId w:val="29"/>
        </w:numPr>
        <w:spacing w:line="276" w:lineRule="auto"/>
        <w:ind w:left="1080"/>
        <w:jc w:val="both"/>
        <w:outlineLvl w:val="0"/>
        <w:rPr>
          <w:rFonts w:ascii="Arial" w:eastAsia="SimSun" w:hAnsi="Arial" w:cs="Arial"/>
          <w:sz w:val="20"/>
        </w:rPr>
      </w:pPr>
      <w:r w:rsidRPr="00C61345">
        <w:rPr>
          <w:rFonts w:ascii="Arial" w:eastAsia="SimSun" w:hAnsi="Arial" w:cs="Arial"/>
          <w:sz w:val="20"/>
        </w:rPr>
        <w:t xml:space="preserve">Aggregated Data, Analytical Information, Device Information &amp; Log Files are used to diagnose defects, improve the user experience and inform </w:t>
      </w:r>
      <w:r>
        <w:rPr>
          <w:rFonts w:ascii="Arial" w:eastAsia="SimSun" w:hAnsi="Arial" w:cs="Arial"/>
          <w:sz w:val="20"/>
        </w:rPr>
        <w:t>EstateSpace</w:t>
      </w:r>
      <w:r w:rsidRPr="00C61345">
        <w:rPr>
          <w:rFonts w:ascii="Arial" w:eastAsia="SimSun" w:hAnsi="Arial" w:cs="Arial"/>
          <w:sz w:val="20"/>
        </w:rPr>
        <w:t xml:space="preserve"> of potential new features. Device information is also used to uniquely identify a recipient for use with features such as push notifications.</w:t>
      </w:r>
    </w:p>
    <w:p w:rsidR="0025233F" w:rsidRDefault="0025233F" w:rsidP="0025233F">
      <w:pPr>
        <w:pStyle w:val="Heading1"/>
        <w:numPr>
          <w:ilvl w:val="0"/>
          <w:numId w:val="27"/>
        </w:numPr>
        <w:ind w:left="0" w:hanging="720"/>
        <w:rPr>
          <w:sz w:val="24"/>
          <w:szCs w:val="24"/>
        </w:rPr>
      </w:pPr>
      <w:r>
        <w:rPr>
          <w:sz w:val="24"/>
          <w:szCs w:val="24"/>
        </w:rPr>
        <w:lastRenderedPageBreak/>
        <w:t>T</w:t>
      </w:r>
      <w:r w:rsidRPr="00C61345">
        <w:rPr>
          <w:sz w:val="24"/>
          <w:szCs w:val="24"/>
        </w:rPr>
        <w:t xml:space="preserve">o </w:t>
      </w:r>
      <w:r w:rsidRPr="00C61345">
        <w:rPr>
          <w:rFonts w:eastAsia="SimSun" w:cs="Arial"/>
          <w:sz w:val="24"/>
          <w:szCs w:val="24"/>
        </w:rPr>
        <w:t xml:space="preserve">whom does </w:t>
      </w:r>
      <w:r>
        <w:rPr>
          <w:rFonts w:eastAsia="SimSun" w:cs="Arial"/>
          <w:sz w:val="24"/>
          <w:szCs w:val="24"/>
        </w:rPr>
        <w:t>EstateSpace</w:t>
      </w:r>
      <w:r w:rsidRPr="00C61345">
        <w:rPr>
          <w:rFonts w:eastAsia="SimSun" w:cs="Arial"/>
          <w:sz w:val="24"/>
          <w:szCs w:val="24"/>
        </w:rPr>
        <w:t xml:space="preserve"> disclose information about You collected through the </w:t>
      </w:r>
      <w:r>
        <w:rPr>
          <w:rFonts w:eastAsia="SimSun" w:cs="Arial"/>
          <w:sz w:val="24"/>
          <w:szCs w:val="24"/>
        </w:rPr>
        <w:t>EstateSpace</w:t>
      </w:r>
      <w:r w:rsidRPr="00C61345">
        <w:rPr>
          <w:rFonts w:eastAsia="SimSun" w:cs="Arial"/>
          <w:sz w:val="24"/>
          <w:szCs w:val="24"/>
        </w:rPr>
        <w:t xml:space="preserve"> Products</w:t>
      </w:r>
      <w:r w:rsidRPr="00C61345">
        <w:rPr>
          <w:sz w:val="24"/>
          <w:szCs w:val="24"/>
        </w:rPr>
        <w:t>?</w:t>
      </w:r>
    </w:p>
    <w:p w:rsidR="0025233F" w:rsidRPr="00C61345" w:rsidRDefault="0025233F" w:rsidP="0025233F">
      <w:pPr>
        <w:pStyle w:val="BodyText"/>
        <w:ind w:firstLine="0"/>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will not disclose Your Personal Data to any third-party, except as described in this Privacy Policy.</w:t>
      </w:r>
    </w:p>
    <w:p w:rsidR="0025233F" w:rsidRPr="00C61345" w:rsidRDefault="0025233F" w:rsidP="0025233F">
      <w:pPr>
        <w:pStyle w:val="BodyText"/>
        <w:ind w:firstLine="0"/>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disclose the information about You (including Your Personal Data) either (i) when </w:t>
      </w:r>
      <w:r>
        <w:rPr>
          <w:rFonts w:ascii="Arial" w:eastAsia="SimSun" w:hAnsi="Arial" w:cs="Arial"/>
          <w:sz w:val="20"/>
        </w:rPr>
        <w:t>EstateSpace</w:t>
      </w:r>
      <w:r w:rsidRPr="00C61345">
        <w:rPr>
          <w:rFonts w:ascii="Arial" w:eastAsia="SimSun" w:hAnsi="Arial" w:cs="Arial"/>
          <w:sz w:val="20"/>
        </w:rPr>
        <w:t xml:space="preserve"> has Your permission; or (ii) in any of the following situations without Your permission:</w:t>
      </w:r>
    </w:p>
    <w:p w:rsidR="0025233F" w:rsidRPr="00C61345" w:rsidRDefault="0025233F" w:rsidP="0025233F">
      <w:pPr>
        <w:pStyle w:val="BodyText"/>
        <w:numPr>
          <w:ilvl w:val="0"/>
          <w:numId w:val="31"/>
        </w:numPr>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will never disclose and personal information collected via the </w:t>
      </w:r>
      <w:r>
        <w:rPr>
          <w:rFonts w:ascii="Arial" w:eastAsia="SimSun" w:hAnsi="Arial" w:cs="Arial"/>
          <w:sz w:val="20"/>
        </w:rPr>
        <w:t>EstateSpace</w:t>
      </w:r>
      <w:r w:rsidRPr="00C61345">
        <w:rPr>
          <w:rFonts w:ascii="Arial" w:eastAsia="SimSun" w:hAnsi="Arial" w:cs="Arial"/>
          <w:sz w:val="20"/>
        </w:rPr>
        <w:t xml:space="preserve"> products we develop.</w:t>
      </w:r>
    </w:p>
    <w:p w:rsidR="0025233F" w:rsidRPr="00C61345" w:rsidRDefault="0025233F" w:rsidP="0025233F">
      <w:pPr>
        <w:pStyle w:val="BodyText"/>
        <w:numPr>
          <w:ilvl w:val="0"/>
          <w:numId w:val="31"/>
        </w:numPr>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disclose information collected about You (including Your Personal Data) to our affiliates, as well as to third party service providers who perform services on behalf of </w:t>
      </w:r>
      <w:r>
        <w:rPr>
          <w:rFonts w:ascii="Arial" w:eastAsia="SimSun" w:hAnsi="Arial" w:cs="Arial"/>
          <w:sz w:val="20"/>
        </w:rPr>
        <w:t>EstateSpace</w:t>
      </w:r>
      <w:r w:rsidRPr="00C61345">
        <w:rPr>
          <w:rFonts w:ascii="Arial" w:eastAsia="SimSun" w:hAnsi="Arial" w:cs="Arial"/>
          <w:sz w:val="20"/>
        </w:rPr>
        <w:t xml:space="preserve"> in connection with providing the </w:t>
      </w:r>
      <w:r>
        <w:rPr>
          <w:rFonts w:ascii="Arial" w:eastAsia="SimSun" w:hAnsi="Arial" w:cs="Arial"/>
          <w:sz w:val="20"/>
        </w:rPr>
        <w:t>EstateSpace</w:t>
      </w:r>
      <w:r w:rsidRPr="00C61345">
        <w:rPr>
          <w:rFonts w:ascii="Arial" w:eastAsia="SimSun" w:hAnsi="Arial" w:cs="Arial"/>
          <w:sz w:val="20"/>
        </w:rPr>
        <w:t xml:space="preserve"> Resold Products or completing or confirming a transaction that You conduct with </w:t>
      </w:r>
      <w:r>
        <w:rPr>
          <w:rFonts w:ascii="Arial" w:eastAsia="SimSun" w:hAnsi="Arial" w:cs="Arial"/>
          <w:sz w:val="20"/>
        </w:rPr>
        <w:t>EstateSpace</w:t>
      </w:r>
      <w:r w:rsidRPr="00C61345">
        <w:rPr>
          <w:rFonts w:ascii="Arial" w:eastAsia="SimSun" w:hAnsi="Arial" w:cs="Arial"/>
          <w:sz w:val="20"/>
        </w:rPr>
        <w:t xml:space="preserve">. If </w:t>
      </w:r>
      <w:r>
        <w:rPr>
          <w:rFonts w:ascii="Arial" w:eastAsia="SimSun" w:hAnsi="Arial" w:cs="Arial"/>
          <w:sz w:val="20"/>
        </w:rPr>
        <w:t>EstateSpace</w:t>
      </w:r>
      <w:r w:rsidRPr="00C61345">
        <w:rPr>
          <w:rFonts w:ascii="Arial" w:eastAsia="SimSun" w:hAnsi="Arial" w:cs="Arial"/>
          <w:sz w:val="20"/>
        </w:rPr>
        <w:t xml:space="preserve"> transfers Your Personal Data to a third-party service provider, that service provider will be contractually required (i) to use such Personal Data only to carry out those services that </w:t>
      </w:r>
      <w:r>
        <w:rPr>
          <w:rFonts w:ascii="Arial" w:eastAsia="SimSun" w:hAnsi="Arial" w:cs="Arial"/>
          <w:sz w:val="20"/>
        </w:rPr>
        <w:t>EstateSpace</w:t>
      </w:r>
      <w:r w:rsidRPr="00C61345">
        <w:rPr>
          <w:rFonts w:ascii="Arial" w:eastAsia="SimSun" w:hAnsi="Arial" w:cs="Arial"/>
          <w:sz w:val="20"/>
        </w:rPr>
        <w:t xml:space="preserve"> has requested; (ii) to abide by this Privacy Policy; and (iii) to provide adequate protection for such Personal Data (as required by applicable legal requirements). </w:t>
      </w:r>
    </w:p>
    <w:p w:rsidR="0025233F" w:rsidRPr="00C61345" w:rsidRDefault="0025233F" w:rsidP="0025233F">
      <w:pPr>
        <w:pStyle w:val="BodyText"/>
        <w:numPr>
          <w:ilvl w:val="0"/>
          <w:numId w:val="31"/>
        </w:numPr>
        <w:jc w:val="both"/>
        <w:rPr>
          <w:rFonts w:ascii="Arial" w:eastAsia="SimSun" w:hAnsi="Arial" w:cs="Arial"/>
          <w:sz w:val="20"/>
        </w:rPr>
      </w:pPr>
      <w:r w:rsidRPr="00C61345">
        <w:rPr>
          <w:rFonts w:ascii="Arial" w:eastAsia="SimSun" w:hAnsi="Arial" w:cs="Arial"/>
          <w:sz w:val="20"/>
        </w:rPr>
        <w:t xml:space="preserve">In furtherance of providing the </w:t>
      </w:r>
      <w:r>
        <w:rPr>
          <w:rFonts w:ascii="Arial" w:eastAsia="SimSun" w:hAnsi="Arial" w:cs="Arial"/>
          <w:sz w:val="20"/>
        </w:rPr>
        <w:t>EstateSpace</w:t>
      </w:r>
      <w:r w:rsidRPr="00C61345">
        <w:rPr>
          <w:rFonts w:ascii="Arial" w:eastAsia="SimSun" w:hAnsi="Arial" w:cs="Arial"/>
          <w:sz w:val="20"/>
        </w:rPr>
        <w:t xml:space="preserve"> Resold Products, </w:t>
      </w:r>
      <w:r>
        <w:rPr>
          <w:rFonts w:ascii="Arial" w:eastAsia="SimSun" w:hAnsi="Arial" w:cs="Arial"/>
          <w:sz w:val="20"/>
        </w:rPr>
        <w:t>EstateSpace</w:t>
      </w:r>
      <w:r w:rsidRPr="00C61345">
        <w:rPr>
          <w:rFonts w:ascii="Arial" w:eastAsia="SimSun" w:hAnsi="Arial" w:cs="Arial"/>
          <w:sz w:val="20"/>
        </w:rPr>
        <w:t xml:space="preserve"> may disclose certain information about You (including Your Personal Data) to other users of the </w:t>
      </w:r>
      <w:r>
        <w:rPr>
          <w:rFonts w:ascii="Arial" w:eastAsia="SimSun" w:hAnsi="Arial" w:cs="Arial"/>
          <w:sz w:val="20"/>
        </w:rPr>
        <w:t>EstateSpace</w:t>
      </w:r>
      <w:r w:rsidRPr="00C61345">
        <w:rPr>
          <w:rFonts w:ascii="Arial" w:eastAsia="SimSun" w:hAnsi="Arial" w:cs="Arial"/>
          <w:sz w:val="20"/>
        </w:rPr>
        <w:t xml:space="preserve"> Resold Products to the extent they are authorized to receive such information.  </w:t>
      </w:r>
    </w:p>
    <w:p w:rsidR="0025233F" w:rsidRPr="00C61345" w:rsidRDefault="0025233F" w:rsidP="0025233F">
      <w:pPr>
        <w:pStyle w:val="BodyText"/>
        <w:numPr>
          <w:ilvl w:val="0"/>
          <w:numId w:val="31"/>
        </w:numPr>
        <w:jc w:val="both"/>
        <w:rPr>
          <w:rFonts w:ascii="Arial" w:eastAsia="SimSun" w:hAnsi="Arial" w:cs="Arial"/>
          <w:sz w:val="20"/>
        </w:rPr>
      </w:pPr>
      <w:r w:rsidRPr="00C61345">
        <w:rPr>
          <w:rFonts w:ascii="Arial" w:eastAsia="SimSun" w:hAnsi="Arial" w:cs="Arial"/>
          <w:sz w:val="20"/>
        </w:rPr>
        <w:t xml:space="preserve">As part of a merger, acquisition or other sale or transfer of all or substantially all of </w:t>
      </w:r>
      <w:r>
        <w:rPr>
          <w:rFonts w:ascii="Arial" w:eastAsia="SimSun" w:hAnsi="Arial" w:cs="Arial"/>
          <w:sz w:val="20"/>
        </w:rPr>
        <w:t>EstateSpace</w:t>
      </w:r>
      <w:r w:rsidRPr="00C61345">
        <w:rPr>
          <w:rFonts w:ascii="Arial" w:eastAsia="SimSun" w:hAnsi="Arial" w:cs="Arial"/>
          <w:sz w:val="20"/>
        </w:rPr>
        <w:t xml:space="preserve">’s assets or business, </w:t>
      </w:r>
      <w:r>
        <w:rPr>
          <w:rFonts w:ascii="Arial" w:eastAsia="SimSun" w:hAnsi="Arial" w:cs="Arial"/>
          <w:sz w:val="20"/>
        </w:rPr>
        <w:t>EstateSpace</w:t>
      </w:r>
      <w:r w:rsidRPr="00C61345">
        <w:rPr>
          <w:rFonts w:ascii="Arial" w:eastAsia="SimSun" w:hAnsi="Arial" w:cs="Arial"/>
          <w:sz w:val="20"/>
        </w:rPr>
        <w:t xml:space="preserve"> may disclose to one or more third-party information obtained about You through the </w:t>
      </w:r>
      <w:r>
        <w:rPr>
          <w:rFonts w:ascii="Arial" w:eastAsia="SimSun" w:hAnsi="Arial" w:cs="Arial"/>
          <w:sz w:val="20"/>
        </w:rPr>
        <w:t>EstateSpace</w:t>
      </w:r>
      <w:r w:rsidRPr="00C61345">
        <w:rPr>
          <w:rFonts w:ascii="Arial" w:eastAsia="SimSun" w:hAnsi="Arial" w:cs="Arial"/>
          <w:sz w:val="20"/>
        </w:rPr>
        <w:t xml:space="preserve"> Resold Products (including Your Personal Data). </w:t>
      </w:r>
      <w:r>
        <w:rPr>
          <w:rFonts w:ascii="Arial" w:eastAsia="SimSun" w:hAnsi="Arial" w:cs="Arial"/>
          <w:sz w:val="20"/>
        </w:rPr>
        <w:t>EstateSpace</w:t>
      </w:r>
      <w:r w:rsidRPr="00C61345">
        <w:rPr>
          <w:rFonts w:ascii="Arial" w:eastAsia="SimSun" w:hAnsi="Arial" w:cs="Arial"/>
          <w:sz w:val="20"/>
        </w:rPr>
        <w:t xml:space="preserve"> does not guarantee that any entity receiving such information in connection with one of these transactions will comply with all of the terms of this Privacy Policy.</w:t>
      </w:r>
    </w:p>
    <w:p w:rsidR="0025233F" w:rsidRPr="00C61345" w:rsidRDefault="0025233F" w:rsidP="0025233F">
      <w:pPr>
        <w:pStyle w:val="BodyText"/>
        <w:numPr>
          <w:ilvl w:val="0"/>
          <w:numId w:val="31"/>
        </w:numPr>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disclose information about You (including Your Personal Data) to the government or to third parties under certain circumstances when legally obligated to do so, such as in connection with suspected illegal activity in connection with the </w:t>
      </w:r>
      <w:r>
        <w:rPr>
          <w:rFonts w:ascii="Arial" w:eastAsia="SimSun" w:hAnsi="Arial" w:cs="Arial"/>
          <w:sz w:val="20"/>
        </w:rPr>
        <w:t>EstateSpace</w:t>
      </w:r>
      <w:r w:rsidRPr="00C61345">
        <w:rPr>
          <w:rFonts w:ascii="Arial" w:eastAsia="SimSun" w:hAnsi="Arial" w:cs="Arial"/>
          <w:sz w:val="20"/>
        </w:rPr>
        <w:t xml:space="preserve"> Products, or to respond to a subpoena, court order or other legal process. </w:t>
      </w:r>
      <w:r>
        <w:rPr>
          <w:rFonts w:ascii="Arial" w:eastAsia="SimSun" w:hAnsi="Arial" w:cs="Arial"/>
          <w:sz w:val="20"/>
        </w:rPr>
        <w:t>EstateSpace</w:t>
      </w:r>
      <w:r w:rsidRPr="00C61345">
        <w:rPr>
          <w:rFonts w:ascii="Arial" w:eastAsia="SimSun" w:hAnsi="Arial" w:cs="Arial"/>
          <w:sz w:val="20"/>
        </w:rPr>
        <w:t xml:space="preserve"> reserves the right to release information collected through the </w:t>
      </w:r>
      <w:r>
        <w:rPr>
          <w:rFonts w:ascii="Arial" w:eastAsia="SimSun" w:hAnsi="Arial" w:cs="Arial"/>
          <w:sz w:val="20"/>
        </w:rPr>
        <w:t>EstateSpace</w:t>
      </w:r>
      <w:r w:rsidRPr="00C61345">
        <w:rPr>
          <w:rFonts w:ascii="Arial" w:eastAsia="SimSun" w:hAnsi="Arial" w:cs="Arial"/>
          <w:sz w:val="20"/>
        </w:rPr>
        <w:t xml:space="preserve"> Products to law enforcement or other government officials, as we, in our sole discretion, deem necessary or appropriate.</w:t>
      </w:r>
    </w:p>
    <w:p w:rsidR="0025233F" w:rsidRPr="00C61345" w:rsidRDefault="0025233F" w:rsidP="0025233F">
      <w:pPr>
        <w:pStyle w:val="BodyText"/>
        <w:numPr>
          <w:ilvl w:val="0"/>
          <w:numId w:val="31"/>
        </w:numPr>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also disclose information about You (including Your Personal Data) to third parties if needed to enforce any of the terms and conditions of the </w:t>
      </w:r>
      <w:r>
        <w:rPr>
          <w:rFonts w:ascii="Arial" w:eastAsia="SimSun" w:hAnsi="Arial" w:cs="Arial"/>
          <w:sz w:val="20"/>
        </w:rPr>
        <w:t>EstateSpace</w:t>
      </w:r>
      <w:r w:rsidRPr="00C61345">
        <w:rPr>
          <w:rFonts w:ascii="Arial" w:eastAsia="SimSun" w:hAnsi="Arial" w:cs="Arial"/>
          <w:sz w:val="20"/>
        </w:rPr>
        <w:t xml:space="preserve"> Products; to conduct any investigation of potential violations thereof; to detect, prevent, or otherwise address fraud, security or technical issues; or to protect against harm to any element of the </w:t>
      </w:r>
      <w:r>
        <w:rPr>
          <w:rFonts w:ascii="Arial" w:eastAsia="SimSun" w:hAnsi="Arial" w:cs="Arial"/>
          <w:sz w:val="20"/>
        </w:rPr>
        <w:t>EstateSpace</w:t>
      </w:r>
      <w:r w:rsidRPr="00C61345">
        <w:rPr>
          <w:rFonts w:ascii="Arial" w:eastAsia="SimSun" w:hAnsi="Arial" w:cs="Arial"/>
          <w:sz w:val="20"/>
        </w:rPr>
        <w:t xml:space="preserve"> Products. </w:t>
      </w:r>
    </w:p>
    <w:p w:rsidR="0025233F" w:rsidRPr="00C61345" w:rsidRDefault="0025233F" w:rsidP="0025233F">
      <w:pPr>
        <w:pStyle w:val="BodyText"/>
        <w:ind w:firstLine="0"/>
        <w:jc w:val="both"/>
        <w:rPr>
          <w:rFonts w:ascii="Arial" w:eastAsia="SimSun" w:hAnsi="Arial" w:cs="Arial"/>
          <w:b/>
          <w:caps/>
          <w:sz w:val="20"/>
        </w:rPr>
      </w:pPr>
      <w:r w:rsidRPr="00C61345">
        <w:rPr>
          <w:rFonts w:ascii="Arial" w:eastAsia="SimSun" w:hAnsi="Arial" w:cs="Arial"/>
          <w:sz w:val="20"/>
        </w:rPr>
        <w:t xml:space="preserve">If You use the </w:t>
      </w:r>
      <w:r>
        <w:rPr>
          <w:rFonts w:ascii="Arial" w:eastAsia="SimSun" w:hAnsi="Arial" w:cs="Arial"/>
          <w:sz w:val="20"/>
        </w:rPr>
        <w:t>EstateSpace</w:t>
      </w:r>
      <w:r w:rsidRPr="00C61345">
        <w:rPr>
          <w:rFonts w:ascii="Arial" w:eastAsia="SimSun" w:hAnsi="Arial" w:cs="Arial"/>
          <w:sz w:val="20"/>
        </w:rPr>
        <w:t xml:space="preserve"> Products outside of the United States, information that we collect about You will be transferred to servers inside the United States and may be maintained indefinitely, which may involve the transfer of information out of countries located in the European Economic Area. By using the </w:t>
      </w:r>
      <w:r>
        <w:rPr>
          <w:rFonts w:ascii="Arial" w:eastAsia="SimSun" w:hAnsi="Arial" w:cs="Arial"/>
          <w:sz w:val="20"/>
        </w:rPr>
        <w:t>EstateSpace</w:t>
      </w:r>
      <w:r w:rsidRPr="00C61345">
        <w:rPr>
          <w:rFonts w:ascii="Arial" w:eastAsia="SimSun" w:hAnsi="Arial" w:cs="Arial"/>
          <w:sz w:val="20"/>
        </w:rPr>
        <w:t xml:space="preserve"> Products, You consent to such transfer and processing of data about You.</w:t>
      </w:r>
    </w:p>
    <w:p w:rsidR="0025233F" w:rsidRPr="006F0F6D" w:rsidRDefault="0025233F" w:rsidP="0025233F">
      <w:pPr>
        <w:spacing w:after="40" w:line="276" w:lineRule="auto"/>
        <w:jc w:val="both"/>
        <w:rPr>
          <w:rFonts w:ascii="Arial" w:hAnsi="Arial" w:cs="Arial"/>
          <w:b/>
          <w:sz w:val="20"/>
          <w:szCs w:val="20"/>
        </w:rPr>
      </w:pPr>
    </w:p>
    <w:p w:rsidR="0025233F" w:rsidRPr="00C61345" w:rsidRDefault="0025233F" w:rsidP="0025233F">
      <w:pPr>
        <w:pStyle w:val="Heading1"/>
        <w:numPr>
          <w:ilvl w:val="0"/>
          <w:numId w:val="27"/>
        </w:numPr>
        <w:ind w:left="0" w:hanging="720"/>
        <w:rPr>
          <w:sz w:val="24"/>
          <w:szCs w:val="24"/>
        </w:rPr>
      </w:pPr>
      <w:r w:rsidRPr="00C61345">
        <w:rPr>
          <w:sz w:val="24"/>
          <w:szCs w:val="24"/>
        </w:rPr>
        <w:lastRenderedPageBreak/>
        <w:t>retention of personal informatioN</w:t>
      </w:r>
    </w:p>
    <w:p w:rsidR="0025233F" w:rsidRPr="00C61345" w:rsidRDefault="0025233F" w:rsidP="0025233F">
      <w:pPr>
        <w:pStyle w:val="BodyText"/>
        <w:keepNext/>
        <w:ind w:firstLine="0"/>
        <w:jc w:val="both"/>
        <w:rPr>
          <w:rFonts w:ascii="Arial" w:eastAsia="SimSun" w:hAnsi="Arial" w:cs="Arial"/>
          <w:sz w:val="20"/>
        </w:rPr>
      </w:pPr>
      <w:r w:rsidRPr="00C61345">
        <w:rPr>
          <w:rFonts w:ascii="Arial" w:eastAsia="SimSun" w:hAnsi="Arial" w:cs="Arial"/>
          <w:sz w:val="20"/>
        </w:rPr>
        <w:t>We retain personal information that You provide us only as long as we have a legitimate, ongoing business need (for example, as long as is required in order to contact You, or enable Your product usage, with respect to Your Subscription Service and inquiries; or as needed to comply with our legal obligations, resolve disputes and enforce our agreements).</w:t>
      </w:r>
    </w:p>
    <w:p w:rsidR="0025233F" w:rsidRPr="00C61345" w:rsidRDefault="0025233F" w:rsidP="0025233F">
      <w:pPr>
        <w:pStyle w:val="BodyText"/>
        <w:keepNext/>
        <w:ind w:firstLine="0"/>
        <w:jc w:val="both"/>
        <w:rPr>
          <w:rFonts w:ascii="Arial" w:eastAsia="SimSun" w:hAnsi="Arial" w:cs="Arial"/>
          <w:sz w:val="20"/>
        </w:rPr>
      </w:pPr>
      <w:r w:rsidRPr="00C61345">
        <w:rPr>
          <w:rFonts w:ascii="Arial" w:eastAsia="SimSun" w:hAnsi="Arial" w:cs="Arial"/>
          <w:sz w:val="20"/>
        </w:rPr>
        <w:t>When we have no ongoing legitimate business need to process Your personal information, we securely delete the information or anonymize it or, if this is not possible, then we will securely store Your personal information and isolate it from any further processing until deletion is possible. We will delete this information from the servers at an earlier date if you so request.</w:t>
      </w:r>
    </w:p>
    <w:p w:rsidR="0025233F" w:rsidRPr="00C61345" w:rsidRDefault="0025233F" w:rsidP="0025233F">
      <w:pPr>
        <w:pStyle w:val="BodyText"/>
        <w:keepNext/>
        <w:ind w:firstLine="0"/>
        <w:jc w:val="both"/>
        <w:rPr>
          <w:rFonts w:ascii="Arial" w:eastAsia="SimSun" w:hAnsi="Arial" w:cs="Arial"/>
          <w:sz w:val="20"/>
        </w:rPr>
      </w:pPr>
      <w:r w:rsidRPr="00C61345">
        <w:rPr>
          <w:rFonts w:ascii="Arial" w:eastAsia="SimSun" w:hAnsi="Arial" w:cs="Arial"/>
          <w:sz w:val="20"/>
        </w:rPr>
        <w:t>You have the following data protection rights:</w:t>
      </w:r>
    </w:p>
    <w:p w:rsidR="0025233F" w:rsidRPr="00C61345" w:rsidRDefault="0025233F" w:rsidP="0025233F">
      <w:pPr>
        <w:pStyle w:val="BodyText"/>
        <w:keepNext/>
        <w:numPr>
          <w:ilvl w:val="0"/>
          <w:numId w:val="32"/>
        </w:numPr>
        <w:jc w:val="both"/>
        <w:rPr>
          <w:rFonts w:ascii="Arial" w:eastAsia="SimSun" w:hAnsi="Arial" w:cs="Arial"/>
          <w:sz w:val="20"/>
        </w:rPr>
      </w:pPr>
      <w:r w:rsidRPr="00C61345">
        <w:rPr>
          <w:rFonts w:ascii="Arial" w:eastAsia="SimSun" w:hAnsi="Arial" w:cs="Arial"/>
          <w:sz w:val="20"/>
        </w:rPr>
        <w:t>You can request access, correction, updates or deletions of your personal information.</w:t>
      </w:r>
    </w:p>
    <w:p w:rsidR="0025233F" w:rsidRPr="00C61345" w:rsidRDefault="0025233F" w:rsidP="0025233F">
      <w:pPr>
        <w:pStyle w:val="BodyText"/>
        <w:keepNext/>
        <w:numPr>
          <w:ilvl w:val="0"/>
          <w:numId w:val="32"/>
        </w:numPr>
        <w:jc w:val="both"/>
        <w:rPr>
          <w:rFonts w:ascii="Arial" w:eastAsia="SimSun" w:hAnsi="Arial" w:cs="Arial"/>
          <w:sz w:val="20"/>
        </w:rPr>
      </w:pPr>
      <w:r w:rsidRPr="00C61345">
        <w:rPr>
          <w:rFonts w:ascii="Arial" w:eastAsia="SimSun" w:hAnsi="Arial" w:cs="Arial"/>
          <w:sz w:val="20"/>
        </w:rPr>
        <w:t>You can object to processing of your personal information, just ask us to restrict processing of Your personal information or request portability of your personal information.</w:t>
      </w:r>
    </w:p>
    <w:p w:rsidR="0025233F" w:rsidRPr="00C61345" w:rsidRDefault="0025233F" w:rsidP="0025233F">
      <w:pPr>
        <w:pStyle w:val="BodyText"/>
        <w:keepNext/>
        <w:numPr>
          <w:ilvl w:val="0"/>
          <w:numId w:val="32"/>
        </w:numPr>
        <w:jc w:val="both"/>
        <w:rPr>
          <w:rFonts w:ascii="Arial" w:eastAsia="SimSun" w:hAnsi="Arial" w:cs="Arial"/>
          <w:sz w:val="20"/>
        </w:rPr>
      </w:pPr>
      <w:r w:rsidRPr="00C61345">
        <w:rPr>
          <w:rFonts w:ascii="Arial" w:eastAsia="SimSun" w:hAnsi="Arial" w:cs="Arial"/>
          <w:sz w:val="20"/>
        </w:rPr>
        <w:t>If we have collected and processed Your personal information with your consent, You can then withdraw your consent at any point in time. Withdrawing Your consent will not affect the lawfulness of any processing we conducted prior to Your withdrawal including a reasonable amount of time to process the request.</w:t>
      </w:r>
    </w:p>
    <w:p w:rsidR="0025233F" w:rsidRPr="00C61345" w:rsidRDefault="0025233F" w:rsidP="0025233F">
      <w:pPr>
        <w:spacing w:after="40" w:line="276" w:lineRule="auto"/>
        <w:jc w:val="both"/>
        <w:rPr>
          <w:rFonts w:ascii="Arial" w:hAnsi="Arial" w:cs="Arial"/>
          <w:b/>
          <w:sz w:val="20"/>
          <w:szCs w:val="20"/>
        </w:rPr>
      </w:pPr>
      <w:r w:rsidRPr="00C61345">
        <w:rPr>
          <w:rFonts w:ascii="Arial" w:eastAsia="SimSun" w:hAnsi="Arial" w:cs="Arial"/>
          <w:sz w:val="20"/>
          <w:szCs w:val="20"/>
        </w:rPr>
        <w:t>You have the right to complain to a data protection authority about our collection and use of your personal information.</w:t>
      </w:r>
    </w:p>
    <w:p w:rsidR="0025233F" w:rsidRPr="00C61345" w:rsidRDefault="0025233F" w:rsidP="0025233F">
      <w:pPr>
        <w:pStyle w:val="Heading1"/>
        <w:numPr>
          <w:ilvl w:val="0"/>
          <w:numId w:val="27"/>
        </w:numPr>
        <w:ind w:left="0" w:hanging="720"/>
        <w:rPr>
          <w:sz w:val="24"/>
          <w:szCs w:val="24"/>
        </w:rPr>
      </w:pPr>
      <w:r w:rsidRPr="00C61345">
        <w:rPr>
          <w:sz w:val="24"/>
          <w:szCs w:val="24"/>
        </w:rPr>
        <w:t xml:space="preserve">What security measures does </w:t>
      </w:r>
      <w:r>
        <w:rPr>
          <w:sz w:val="24"/>
          <w:szCs w:val="24"/>
        </w:rPr>
        <w:t>EstateSpace</w:t>
      </w:r>
      <w:r w:rsidRPr="00C61345">
        <w:rPr>
          <w:sz w:val="24"/>
          <w:szCs w:val="24"/>
        </w:rPr>
        <w:t xml:space="preserve"> employ for information about you collected through the </w:t>
      </w:r>
      <w:r>
        <w:rPr>
          <w:sz w:val="24"/>
          <w:szCs w:val="24"/>
        </w:rPr>
        <w:t>EstateSpace</w:t>
      </w:r>
      <w:r w:rsidRPr="00C61345">
        <w:rPr>
          <w:sz w:val="24"/>
          <w:szCs w:val="24"/>
        </w:rPr>
        <w:t xml:space="preserve"> products?</w:t>
      </w:r>
    </w:p>
    <w:p w:rsidR="0025233F" w:rsidRPr="00C61345" w:rsidRDefault="0025233F" w:rsidP="0025233F">
      <w:pPr>
        <w:pStyle w:val="BodyText"/>
        <w:keepNext/>
        <w:ind w:firstLine="0"/>
        <w:jc w:val="both"/>
        <w:rPr>
          <w:rFonts w:ascii="Arial" w:eastAsia="SimSun" w:hAnsi="Arial" w:cs="Arial"/>
          <w:sz w:val="20"/>
        </w:rPr>
      </w:pPr>
      <w:r w:rsidRPr="00C61345">
        <w:rPr>
          <w:rFonts w:ascii="Arial" w:eastAsia="SimSun" w:hAnsi="Arial" w:cs="Arial"/>
          <w:sz w:val="20"/>
        </w:rPr>
        <w:t xml:space="preserve">To help protect the privacy of data collected through the </w:t>
      </w:r>
      <w:r>
        <w:rPr>
          <w:rFonts w:ascii="Arial" w:eastAsia="SimSun" w:hAnsi="Arial" w:cs="Arial"/>
          <w:sz w:val="20"/>
        </w:rPr>
        <w:t>EstateSpace</w:t>
      </w:r>
      <w:r w:rsidRPr="00C61345">
        <w:rPr>
          <w:rFonts w:ascii="Arial" w:eastAsia="SimSun" w:hAnsi="Arial" w:cs="Arial"/>
          <w:sz w:val="20"/>
        </w:rPr>
        <w:t xml:space="preserve"> Products, </w:t>
      </w:r>
      <w:r>
        <w:rPr>
          <w:rFonts w:ascii="Arial" w:eastAsia="SimSun" w:hAnsi="Arial" w:cs="Arial"/>
          <w:sz w:val="20"/>
        </w:rPr>
        <w:t>EstateSpace</w:t>
      </w:r>
      <w:r w:rsidRPr="00C61345">
        <w:rPr>
          <w:rFonts w:ascii="Arial" w:eastAsia="SimSun" w:hAnsi="Arial" w:cs="Arial"/>
          <w:sz w:val="20"/>
        </w:rPr>
        <w:t xml:space="preserve"> employs security measures intended to be consistent with industry best practices. In addition, </w:t>
      </w:r>
      <w:r>
        <w:rPr>
          <w:rFonts w:ascii="Arial" w:eastAsia="SimSun" w:hAnsi="Arial" w:cs="Arial"/>
          <w:sz w:val="20"/>
        </w:rPr>
        <w:t>EstateSpace</w:t>
      </w:r>
      <w:r w:rsidRPr="00C61345">
        <w:rPr>
          <w:rFonts w:ascii="Arial" w:eastAsia="SimSun" w:hAnsi="Arial" w:cs="Arial"/>
          <w:sz w:val="20"/>
        </w:rPr>
        <w:t xml:space="preserve"> takes commercially reasonable steps to store certain data collected through the </w:t>
      </w:r>
      <w:r>
        <w:rPr>
          <w:rFonts w:ascii="Arial" w:eastAsia="SimSun" w:hAnsi="Arial" w:cs="Arial"/>
          <w:sz w:val="20"/>
        </w:rPr>
        <w:t>EstateSpace</w:t>
      </w:r>
      <w:r w:rsidRPr="00C61345">
        <w:rPr>
          <w:rFonts w:ascii="Arial" w:eastAsia="SimSun" w:hAnsi="Arial" w:cs="Arial"/>
          <w:sz w:val="20"/>
        </w:rPr>
        <w:t xml:space="preserve"> Products with the objective of protecting such data against unauthorized access. However, no technology is completely secure. Please be aware that the </w:t>
      </w:r>
      <w:r>
        <w:rPr>
          <w:rFonts w:ascii="Arial" w:eastAsia="SimSun" w:hAnsi="Arial" w:cs="Arial"/>
          <w:sz w:val="20"/>
        </w:rPr>
        <w:t>EstateSpace</w:t>
      </w:r>
      <w:r w:rsidRPr="00C61345">
        <w:rPr>
          <w:rFonts w:ascii="Arial" w:eastAsia="SimSun" w:hAnsi="Arial" w:cs="Arial"/>
          <w:sz w:val="20"/>
        </w:rPr>
        <w:t xml:space="preserve"> Products are operated on software, hardware and networks; any component of which may, from time to time, experience breaches of security or other problems beyond our control. </w:t>
      </w:r>
    </w:p>
    <w:p w:rsidR="0025233F" w:rsidRPr="00C61345" w:rsidRDefault="0025233F" w:rsidP="0025233F">
      <w:pPr>
        <w:pStyle w:val="BodyText"/>
        <w:ind w:firstLine="0"/>
        <w:jc w:val="both"/>
        <w:rPr>
          <w:rFonts w:ascii="Arial" w:eastAsia="SimSun" w:hAnsi="Arial" w:cs="Arial"/>
          <w:sz w:val="20"/>
        </w:rPr>
      </w:pPr>
      <w:r w:rsidRPr="00C61345">
        <w:rPr>
          <w:rFonts w:ascii="Arial" w:eastAsia="SimSun" w:hAnsi="Arial" w:cs="Arial"/>
          <w:sz w:val="20"/>
        </w:rPr>
        <w:t xml:space="preserve">Please also be aware that despite our best intentions and the guidelines outlined in this Privacy Policy, no data transmission over the Internet or via a Wi-Fi network, or through any encryption method, can be guaranteed to be completely secure. You understand that it may be possible for third parties not under </w:t>
      </w:r>
      <w:r>
        <w:rPr>
          <w:rFonts w:ascii="Arial" w:eastAsia="SimSun" w:hAnsi="Arial" w:cs="Arial"/>
          <w:sz w:val="20"/>
        </w:rPr>
        <w:t>EstateSpace</w:t>
      </w:r>
      <w:r w:rsidRPr="00C61345">
        <w:rPr>
          <w:rFonts w:ascii="Arial" w:eastAsia="SimSun" w:hAnsi="Arial" w:cs="Arial"/>
          <w:sz w:val="20"/>
        </w:rPr>
        <w:t xml:space="preserve">’s control to intercept or access any information about You transmitted through the </w:t>
      </w:r>
      <w:r>
        <w:rPr>
          <w:rFonts w:ascii="Arial" w:eastAsia="SimSun" w:hAnsi="Arial" w:cs="Arial"/>
          <w:sz w:val="20"/>
        </w:rPr>
        <w:t>EstateSpace</w:t>
      </w:r>
      <w:r w:rsidRPr="00C61345">
        <w:rPr>
          <w:rFonts w:ascii="Arial" w:eastAsia="SimSun" w:hAnsi="Arial" w:cs="Arial"/>
          <w:sz w:val="20"/>
        </w:rPr>
        <w:t xml:space="preserve"> Products or private communications. Accordingly, although </w:t>
      </w:r>
      <w:r>
        <w:rPr>
          <w:rFonts w:ascii="Arial" w:eastAsia="SimSun" w:hAnsi="Arial" w:cs="Arial"/>
          <w:sz w:val="20"/>
        </w:rPr>
        <w:t>EstateSpace</w:t>
      </w:r>
      <w:r w:rsidRPr="00C61345">
        <w:rPr>
          <w:rFonts w:ascii="Arial" w:eastAsia="SimSun" w:hAnsi="Arial" w:cs="Arial"/>
          <w:sz w:val="20"/>
        </w:rPr>
        <w:t xml:space="preserve"> will take reasonable steps to protect the security and integrity of all information You provide through the </w:t>
      </w:r>
      <w:r>
        <w:rPr>
          <w:rFonts w:ascii="Arial" w:eastAsia="SimSun" w:hAnsi="Arial" w:cs="Arial"/>
          <w:sz w:val="20"/>
        </w:rPr>
        <w:t>EstateSpace</w:t>
      </w:r>
      <w:r w:rsidRPr="00C61345">
        <w:rPr>
          <w:rFonts w:ascii="Arial" w:eastAsia="SimSun" w:hAnsi="Arial" w:cs="Arial"/>
          <w:sz w:val="20"/>
        </w:rPr>
        <w:t xml:space="preserve"> Products, </w:t>
      </w:r>
      <w:r>
        <w:rPr>
          <w:rFonts w:ascii="Arial" w:eastAsia="SimSun" w:hAnsi="Arial" w:cs="Arial"/>
          <w:sz w:val="20"/>
        </w:rPr>
        <w:t>EstateSpace</w:t>
      </w:r>
      <w:r w:rsidRPr="00C61345">
        <w:rPr>
          <w:rFonts w:ascii="Arial" w:eastAsia="SimSun" w:hAnsi="Arial" w:cs="Arial"/>
          <w:sz w:val="20"/>
        </w:rPr>
        <w:t xml:space="preserve"> cannot guarantee that any such information, whether during transmission or while stored on our systems or otherwise in our care, will be absolutely safe from intrusion by others who do not have Your authorization. Any such transmission or sharing of that information is done at Your own risk.</w:t>
      </w:r>
    </w:p>
    <w:p w:rsidR="0025233F" w:rsidRDefault="0025233F" w:rsidP="0025233F">
      <w:pPr>
        <w:spacing w:after="40" w:line="276" w:lineRule="auto"/>
        <w:jc w:val="both"/>
        <w:rPr>
          <w:rFonts w:ascii="Arial" w:hAnsi="Arial" w:cs="Arial"/>
          <w:b/>
          <w:sz w:val="20"/>
          <w:szCs w:val="20"/>
        </w:rPr>
      </w:pPr>
      <w:r w:rsidRPr="00C61345">
        <w:rPr>
          <w:rFonts w:ascii="Arial" w:eastAsia="SimSun" w:hAnsi="Arial" w:cs="Arial"/>
          <w:sz w:val="20"/>
          <w:szCs w:val="20"/>
        </w:rPr>
        <w:t xml:space="preserve">If You are a user located outside of the United States, please note that some or all of Your Personal Data may be stored or processed on servers located outside of Your country, including in the United States, which has data protection laws that may differ from those where You live. As a result, this information may be subject to access requests from governments, courts, or law enforcement agencies in those other </w:t>
      </w:r>
      <w:r w:rsidRPr="00C61345">
        <w:rPr>
          <w:rFonts w:ascii="Arial" w:eastAsia="SimSun" w:hAnsi="Arial" w:cs="Arial"/>
          <w:sz w:val="20"/>
          <w:szCs w:val="20"/>
        </w:rPr>
        <w:lastRenderedPageBreak/>
        <w:t xml:space="preserve">jurisdictions, according to the law of those jurisdictions. Subject to applicable law in other jurisdictions, </w:t>
      </w:r>
      <w:r>
        <w:rPr>
          <w:rFonts w:ascii="Arial" w:eastAsia="SimSun" w:hAnsi="Arial" w:cs="Arial"/>
          <w:sz w:val="20"/>
          <w:szCs w:val="20"/>
        </w:rPr>
        <w:t>EstateSpace</w:t>
      </w:r>
      <w:r w:rsidRPr="00C61345">
        <w:rPr>
          <w:rFonts w:ascii="Arial" w:eastAsia="SimSun" w:hAnsi="Arial" w:cs="Arial"/>
          <w:sz w:val="20"/>
          <w:szCs w:val="20"/>
        </w:rPr>
        <w:t xml:space="preserve"> will use reasonable efforts to ensure that appropriate protections are in place to maintain protections of Your Personal Data.</w:t>
      </w:r>
      <w:r w:rsidRPr="006F0F6D">
        <w:rPr>
          <w:rFonts w:ascii="Arial" w:hAnsi="Arial" w:cs="Arial"/>
          <w:b/>
          <w:sz w:val="20"/>
          <w:szCs w:val="20"/>
        </w:rPr>
        <w:t xml:space="preserve">  </w:t>
      </w:r>
    </w:p>
    <w:p w:rsidR="0025233F" w:rsidRPr="00C61345" w:rsidRDefault="0025233F" w:rsidP="0025233F">
      <w:pPr>
        <w:spacing w:after="40" w:line="276" w:lineRule="auto"/>
        <w:jc w:val="both"/>
        <w:rPr>
          <w:rFonts w:ascii="Arial" w:eastAsia="SimSun" w:hAnsi="Arial" w:cs="Arial"/>
          <w:sz w:val="20"/>
          <w:szCs w:val="20"/>
        </w:rPr>
      </w:pPr>
    </w:p>
    <w:p w:rsidR="0025233F" w:rsidRPr="00C61345" w:rsidRDefault="0025233F" w:rsidP="0025233F">
      <w:pPr>
        <w:pStyle w:val="ListParagraph"/>
        <w:numPr>
          <w:ilvl w:val="0"/>
          <w:numId w:val="27"/>
        </w:numPr>
        <w:spacing w:after="40" w:line="276" w:lineRule="auto"/>
        <w:ind w:left="0" w:hanging="720"/>
        <w:jc w:val="both"/>
        <w:rPr>
          <w:rFonts w:ascii="Arial" w:eastAsiaTheme="minorHAnsi" w:hAnsi="Arial"/>
          <w:b/>
          <w:caps/>
          <w:color w:val="0078C0"/>
          <w:sz w:val="24"/>
          <w:szCs w:val="24"/>
        </w:rPr>
      </w:pPr>
      <w:r w:rsidRPr="00C61345">
        <w:rPr>
          <w:rFonts w:ascii="Arial" w:eastAsiaTheme="minorHAnsi" w:hAnsi="Arial"/>
          <w:b/>
          <w:caps/>
          <w:color w:val="0078C0"/>
          <w:sz w:val="24"/>
          <w:szCs w:val="24"/>
        </w:rPr>
        <w:t xml:space="preserve">How can you correct or update information about you that is stored by </w:t>
      </w:r>
      <w:r>
        <w:rPr>
          <w:rFonts w:ascii="Arial" w:eastAsiaTheme="minorHAnsi" w:hAnsi="Arial"/>
          <w:b/>
          <w:caps/>
          <w:color w:val="0078C0"/>
          <w:sz w:val="24"/>
          <w:szCs w:val="24"/>
        </w:rPr>
        <w:t>EstateSpace</w:t>
      </w:r>
      <w:r w:rsidRPr="00C61345">
        <w:rPr>
          <w:rFonts w:ascii="Arial" w:eastAsiaTheme="minorHAnsi" w:hAnsi="Arial"/>
          <w:b/>
          <w:caps/>
          <w:color w:val="0078C0"/>
          <w:sz w:val="24"/>
          <w:szCs w:val="24"/>
        </w:rPr>
        <w:t>?</w:t>
      </w:r>
    </w:p>
    <w:p w:rsidR="0025233F" w:rsidRPr="00C61345" w:rsidRDefault="0025233F" w:rsidP="0025233F">
      <w:pPr>
        <w:pStyle w:val="BodyText"/>
        <w:ind w:firstLine="0"/>
        <w:jc w:val="both"/>
        <w:rPr>
          <w:rFonts w:ascii="Arial" w:eastAsia="SimSun" w:hAnsi="Arial" w:cs="Arial"/>
          <w:sz w:val="20"/>
        </w:rPr>
      </w:pPr>
      <w:r w:rsidRPr="00C61345">
        <w:rPr>
          <w:rFonts w:ascii="Arial" w:eastAsia="SimSun" w:hAnsi="Arial" w:cs="Arial"/>
          <w:sz w:val="20"/>
        </w:rPr>
        <w:t xml:space="preserve">You may correct or update information collected about You through the </w:t>
      </w:r>
      <w:r>
        <w:rPr>
          <w:rFonts w:ascii="Arial" w:eastAsia="SimSun" w:hAnsi="Arial" w:cs="Arial"/>
          <w:sz w:val="20"/>
        </w:rPr>
        <w:t>EstateSpace</w:t>
      </w:r>
      <w:r w:rsidRPr="00C61345">
        <w:rPr>
          <w:rFonts w:ascii="Arial" w:eastAsia="SimSun" w:hAnsi="Arial" w:cs="Arial"/>
          <w:sz w:val="20"/>
        </w:rPr>
        <w:t xml:space="preserve"> Products (including Your Personal Data) by contacting </w:t>
      </w:r>
      <w:r>
        <w:rPr>
          <w:rFonts w:ascii="Arial" w:eastAsia="SimSun" w:hAnsi="Arial" w:cs="Arial"/>
          <w:sz w:val="20"/>
        </w:rPr>
        <w:t>EstateSpace</w:t>
      </w:r>
      <w:r w:rsidRPr="00C61345">
        <w:rPr>
          <w:rFonts w:ascii="Arial" w:eastAsia="SimSun" w:hAnsi="Arial" w:cs="Arial"/>
          <w:sz w:val="20"/>
        </w:rPr>
        <w:t xml:space="preserve"> at the email address noted below. </w:t>
      </w:r>
      <w:r>
        <w:rPr>
          <w:rFonts w:ascii="Arial" w:eastAsia="SimSun" w:hAnsi="Arial" w:cs="Arial"/>
          <w:sz w:val="20"/>
        </w:rPr>
        <w:t>EstateSpace</w:t>
      </w:r>
      <w:r w:rsidRPr="00C61345">
        <w:rPr>
          <w:rFonts w:ascii="Arial" w:eastAsia="SimSun" w:hAnsi="Arial" w:cs="Arial"/>
          <w:sz w:val="20"/>
        </w:rPr>
        <w:t xml:space="preserve"> will update our files as promptly as reasonably possible. </w:t>
      </w:r>
    </w:p>
    <w:p w:rsidR="0025233F" w:rsidRPr="00C61345" w:rsidRDefault="0025233F" w:rsidP="0025233F">
      <w:pPr>
        <w:pStyle w:val="BodyText"/>
        <w:ind w:firstLine="0"/>
        <w:jc w:val="both"/>
        <w:rPr>
          <w:rFonts w:ascii="Arial" w:eastAsia="SimSun" w:hAnsi="Arial" w:cs="Arial"/>
          <w:sz w:val="20"/>
        </w:rPr>
      </w:pPr>
      <w:r>
        <w:rPr>
          <w:rFonts w:ascii="Arial" w:eastAsia="SimSun" w:hAnsi="Arial" w:cs="Arial"/>
          <w:sz w:val="20"/>
        </w:rPr>
        <w:t>EstateSpace</w:t>
      </w:r>
      <w:r w:rsidRPr="00C61345">
        <w:rPr>
          <w:rFonts w:ascii="Arial" w:eastAsia="SimSun" w:hAnsi="Arial" w:cs="Arial"/>
          <w:sz w:val="20"/>
        </w:rPr>
        <w:t xml:space="preserve"> may retain original and updated information for reasons such as technical constraints, dispute resolution, compliance with laws, fraud prevention, troubleshooting and agreement enforcement. In addition, </w:t>
      </w:r>
      <w:r>
        <w:rPr>
          <w:rFonts w:ascii="Arial" w:eastAsia="SimSun" w:hAnsi="Arial" w:cs="Arial"/>
          <w:sz w:val="20"/>
        </w:rPr>
        <w:t>EstateSpace</w:t>
      </w:r>
      <w:r w:rsidRPr="00C61345">
        <w:rPr>
          <w:rFonts w:ascii="Arial" w:eastAsia="SimSun" w:hAnsi="Arial" w:cs="Arial"/>
          <w:sz w:val="20"/>
        </w:rPr>
        <w:t xml:space="preserve"> is not responsible for updating or removing any information about You collected through the </w:t>
      </w:r>
      <w:r>
        <w:rPr>
          <w:rFonts w:ascii="Arial" w:eastAsia="SimSun" w:hAnsi="Arial" w:cs="Arial"/>
          <w:sz w:val="20"/>
        </w:rPr>
        <w:t>EstateSpace</w:t>
      </w:r>
      <w:r w:rsidRPr="00C61345">
        <w:rPr>
          <w:rFonts w:ascii="Arial" w:eastAsia="SimSun" w:hAnsi="Arial" w:cs="Arial"/>
          <w:sz w:val="20"/>
        </w:rPr>
        <w:t xml:space="preserve"> Products that is already disclosed to third parties who have been provided such information as permitted by this Privacy Policy. </w:t>
      </w:r>
      <w:r>
        <w:rPr>
          <w:rFonts w:ascii="Arial" w:eastAsia="SimSun" w:hAnsi="Arial" w:cs="Arial"/>
          <w:sz w:val="20"/>
        </w:rPr>
        <w:t>EstateSpace</w:t>
      </w:r>
      <w:r w:rsidRPr="00C61345">
        <w:rPr>
          <w:rFonts w:ascii="Arial" w:eastAsia="SimSun" w:hAnsi="Arial" w:cs="Arial"/>
          <w:sz w:val="20"/>
        </w:rPr>
        <w:t xml:space="preserve"> will, however, take responsible steps to inform other companies that are processing the personal data that the data subject has requested the erasure of any links to, copies of, that data.</w:t>
      </w:r>
    </w:p>
    <w:p w:rsidR="0025233F" w:rsidRPr="00C61345" w:rsidRDefault="0025233F" w:rsidP="0025233F">
      <w:pPr>
        <w:spacing w:after="40" w:line="276" w:lineRule="auto"/>
        <w:jc w:val="both"/>
        <w:rPr>
          <w:rFonts w:ascii="Arial" w:eastAsia="SimSun" w:hAnsi="Arial" w:cs="Arial"/>
          <w:sz w:val="20"/>
          <w:szCs w:val="20"/>
        </w:rPr>
      </w:pPr>
      <w:r w:rsidRPr="00C61345">
        <w:rPr>
          <w:rFonts w:ascii="Arial" w:eastAsia="SimSun" w:hAnsi="Arial" w:cs="Arial"/>
          <w:sz w:val="20"/>
          <w:szCs w:val="20"/>
        </w:rPr>
        <w:t xml:space="preserve">At this time, </w:t>
      </w:r>
      <w:r>
        <w:rPr>
          <w:rFonts w:ascii="Arial" w:eastAsia="SimSun" w:hAnsi="Arial" w:cs="Arial"/>
          <w:sz w:val="20"/>
          <w:szCs w:val="20"/>
        </w:rPr>
        <w:t>EstateSpace</w:t>
      </w:r>
      <w:r w:rsidRPr="00C61345">
        <w:rPr>
          <w:rFonts w:ascii="Arial" w:eastAsia="SimSun" w:hAnsi="Arial" w:cs="Arial"/>
          <w:sz w:val="20"/>
          <w:szCs w:val="20"/>
        </w:rPr>
        <w:t xml:space="preserve"> products are not influenced by or with the “Do Not Track” preferences that may be available in Your browser for letting websites know that You do not want them collecting certain kinds of information. Specifically, if You turn on or off, the Do Not Track setting on Your browser, online elements of the </w:t>
      </w:r>
      <w:r>
        <w:rPr>
          <w:rFonts w:ascii="Arial" w:eastAsia="SimSun" w:hAnsi="Arial" w:cs="Arial"/>
          <w:sz w:val="20"/>
          <w:szCs w:val="20"/>
        </w:rPr>
        <w:t>EstateSpace</w:t>
      </w:r>
      <w:r w:rsidRPr="00C61345">
        <w:rPr>
          <w:rFonts w:ascii="Arial" w:eastAsia="SimSun" w:hAnsi="Arial" w:cs="Arial"/>
          <w:sz w:val="20"/>
          <w:szCs w:val="20"/>
        </w:rPr>
        <w:t xml:space="preserve"> Products will not be affected by the Do Not Track preferences You set. For more information about Do Not Track, visit donottrack.us</w:t>
      </w:r>
      <w:r w:rsidRPr="006F0F6D">
        <w:rPr>
          <w:rFonts w:ascii="Arial" w:hAnsi="Arial" w:cs="Arial"/>
          <w:sz w:val="20"/>
          <w:szCs w:val="20"/>
        </w:rPr>
        <w:t xml:space="preserve">  </w:t>
      </w:r>
    </w:p>
    <w:p w:rsidR="0025233F" w:rsidRPr="00C61345" w:rsidRDefault="0025233F" w:rsidP="0025233F">
      <w:pPr>
        <w:pStyle w:val="Heading1"/>
        <w:numPr>
          <w:ilvl w:val="0"/>
          <w:numId w:val="27"/>
        </w:numPr>
        <w:ind w:left="0" w:hanging="720"/>
        <w:rPr>
          <w:sz w:val="24"/>
          <w:szCs w:val="24"/>
        </w:rPr>
      </w:pPr>
      <w:r w:rsidRPr="00C61345">
        <w:rPr>
          <w:sz w:val="24"/>
          <w:szCs w:val="24"/>
        </w:rPr>
        <w:t>What are the policies of linked websites and other third parties?</w:t>
      </w:r>
    </w:p>
    <w:p w:rsidR="0025233F" w:rsidRPr="006F0F6D" w:rsidRDefault="0025233F" w:rsidP="0025233F">
      <w:pPr>
        <w:spacing w:after="40" w:line="276" w:lineRule="auto"/>
        <w:jc w:val="both"/>
        <w:rPr>
          <w:rFonts w:ascii="Arial" w:hAnsi="Arial" w:cs="Arial"/>
          <w:b/>
          <w:sz w:val="20"/>
          <w:szCs w:val="20"/>
        </w:rPr>
      </w:pPr>
      <w:r w:rsidRPr="00C61345">
        <w:rPr>
          <w:rFonts w:ascii="Arial" w:eastAsia="SimSun" w:hAnsi="Arial" w:cs="Arial"/>
          <w:sz w:val="20"/>
          <w:szCs w:val="20"/>
        </w:rPr>
        <w:t xml:space="preserve">This Privacy Policy only addresses the use and disclosure of information obtained through the </w:t>
      </w:r>
      <w:r>
        <w:rPr>
          <w:rFonts w:ascii="Arial" w:eastAsia="SimSun" w:hAnsi="Arial" w:cs="Arial"/>
          <w:sz w:val="20"/>
          <w:szCs w:val="20"/>
        </w:rPr>
        <w:t>EstateSpace</w:t>
      </w:r>
      <w:r w:rsidRPr="00C61345">
        <w:rPr>
          <w:rFonts w:ascii="Arial" w:eastAsia="SimSun" w:hAnsi="Arial" w:cs="Arial"/>
          <w:sz w:val="20"/>
          <w:szCs w:val="20"/>
        </w:rPr>
        <w:t xml:space="preserve"> Products by </w:t>
      </w:r>
      <w:r>
        <w:rPr>
          <w:rFonts w:ascii="Arial" w:eastAsia="SimSun" w:hAnsi="Arial" w:cs="Arial"/>
          <w:sz w:val="20"/>
          <w:szCs w:val="20"/>
        </w:rPr>
        <w:t>EstateSpace</w:t>
      </w:r>
      <w:r w:rsidRPr="00C61345">
        <w:rPr>
          <w:rFonts w:ascii="Arial" w:eastAsia="SimSun" w:hAnsi="Arial" w:cs="Arial"/>
          <w:sz w:val="20"/>
          <w:szCs w:val="20"/>
        </w:rPr>
        <w:t xml:space="preserve">. You should be aware that when You are using the </w:t>
      </w:r>
      <w:r>
        <w:rPr>
          <w:rFonts w:ascii="Arial" w:eastAsia="SimSun" w:hAnsi="Arial" w:cs="Arial"/>
          <w:sz w:val="20"/>
          <w:szCs w:val="20"/>
        </w:rPr>
        <w:t>EstateSpace</w:t>
      </w:r>
      <w:r w:rsidRPr="00C61345">
        <w:rPr>
          <w:rFonts w:ascii="Arial" w:eastAsia="SimSun" w:hAnsi="Arial" w:cs="Arial"/>
          <w:sz w:val="20"/>
          <w:szCs w:val="20"/>
        </w:rPr>
        <w:t xml:space="preserve"> Products, You may be directed to other apps or websites that are beyond our control, and </w:t>
      </w:r>
      <w:r>
        <w:rPr>
          <w:rFonts w:ascii="Arial" w:eastAsia="SimSun" w:hAnsi="Arial" w:cs="Arial"/>
          <w:sz w:val="20"/>
          <w:szCs w:val="20"/>
        </w:rPr>
        <w:t>EstateSpace</w:t>
      </w:r>
      <w:r w:rsidRPr="00C61345">
        <w:rPr>
          <w:rFonts w:ascii="Arial" w:eastAsia="SimSun" w:hAnsi="Arial" w:cs="Arial"/>
          <w:sz w:val="20"/>
          <w:szCs w:val="20"/>
        </w:rPr>
        <w:t xml:space="preserve"> is not responsible for the privacy practices of third parties. </w:t>
      </w:r>
      <w:r>
        <w:rPr>
          <w:rFonts w:ascii="Arial" w:eastAsia="SimSun" w:hAnsi="Arial" w:cs="Arial"/>
          <w:sz w:val="20"/>
          <w:szCs w:val="20"/>
        </w:rPr>
        <w:t>EstateSpace</w:t>
      </w:r>
      <w:r w:rsidRPr="00C61345">
        <w:rPr>
          <w:rFonts w:ascii="Arial" w:eastAsia="SimSun" w:hAnsi="Arial" w:cs="Arial"/>
          <w:sz w:val="20"/>
          <w:szCs w:val="20"/>
        </w:rPr>
        <w:t xml:space="preserve"> is not responsible for the privacy practices of third parties, regardless of whether they are linked or otherwise connected to the </w:t>
      </w:r>
      <w:r>
        <w:rPr>
          <w:rFonts w:ascii="Arial" w:eastAsia="SimSun" w:hAnsi="Arial" w:cs="Arial"/>
          <w:sz w:val="20"/>
          <w:szCs w:val="20"/>
        </w:rPr>
        <w:t>EstateSpace</w:t>
      </w:r>
      <w:r w:rsidRPr="00C61345">
        <w:rPr>
          <w:rFonts w:ascii="Arial" w:eastAsia="SimSun" w:hAnsi="Arial" w:cs="Arial"/>
          <w:sz w:val="20"/>
          <w:szCs w:val="20"/>
        </w:rPr>
        <w:t xml:space="preserve"> Products. </w:t>
      </w:r>
      <w:r>
        <w:rPr>
          <w:rFonts w:ascii="Arial" w:eastAsia="SimSun" w:hAnsi="Arial" w:cs="Arial"/>
          <w:sz w:val="20"/>
          <w:szCs w:val="20"/>
        </w:rPr>
        <w:t>EstateSpace</w:t>
      </w:r>
      <w:r w:rsidRPr="00C61345">
        <w:rPr>
          <w:rFonts w:ascii="Arial" w:eastAsia="SimSun" w:hAnsi="Arial" w:cs="Arial"/>
          <w:sz w:val="20"/>
          <w:szCs w:val="20"/>
        </w:rPr>
        <w:t xml:space="preserve"> encourages You to read the posted privacy policy whenever interacting with any third-party website, app or another offering.</w:t>
      </w:r>
    </w:p>
    <w:p w:rsidR="0025233F" w:rsidRPr="00C61345" w:rsidRDefault="0025233F" w:rsidP="0025233F">
      <w:pPr>
        <w:pStyle w:val="Heading1"/>
        <w:numPr>
          <w:ilvl w:val="0"/>
          <w:numId w:val="27"/>
        </w:numPr>
        <w:ind w:left="0" w:hanging="720"/>
        <w:rPr>
          <w:sz w:val="24"/>
          <w:szCs w:val="24"/>
        </w:rPr>
      </w:pPr>
      <w:r w:rsidRPr="00C61345">
        <w:rPr>
          <w:sz w:val="24"/>
          <w:szCs w:val="24"/>
        </w:rPr>
        <w:t>What</w:t>
      </w:r>
      <w:r w:rsidRPr="00C61345">
        <w:rPr>
          <w:caps w:val="0"/>
          <w:sz w:val="24"/>
          <w:szCs w:val="24"/>
        </w:rPr>
        <w:t xml:space="preserve"> </w:t>
      </w:r>
      <w:r w:rsidRPr="00C61345">
        <w:rPr>
          <w:sz w:val="24"/>
          <w:szCs w:val="24"/>
        </w:rPr>
        <w:t xml:space="preserve">is our policy on children users of the </w:t>
      </w:r>
      <w:r>
        <w:rPr>
          <w:sz w:val="24"/>
          <w:szCs w:val="24"/>
        </w:rPr>
        <w:t>EstateSpace</w:t>
      </w:r>
      <w:r w:rsidRPr="00C61345">
        <w:rPr>
          <w:sz w:val="24"/>
          <w:szCs w:val="24"/>
        </w:rPr>
        <w:t xml:space="preserve"> products?</w:t>
      </w:r>
    </w:p>
    <w:p w:rsidR="0025233F" w:rsidRPr="00C61345" w:rsidRDefault="0025233F" w:rsidP="0025233F">
      <w:pPr>
        <w:spacing w:after="40" w:line="276" w:lineRule="auto"/>
        <w:jc w:val="both"/>
        <w:rPr>
          <w:rFonts w:ascii="Arial" w:hAnsi="Arial" w:cs="Arial"/>
          <w:b/>
          <w:sz w:val="20"/>
          <w:szCs w:val="20"/>
        </w:rPr>
      </w:pPr>
      <w:r>
        <w:rPr>
          <w:rFonts w:ascii="Arial" w:eastAsia="SimSun" w:hAnsi="Arial" w:cs="Arial"/>
          <w:sz w:val="20"/>
          <w:szCs w:val="20"/>
        </w:rPr>
        <w:t>EstateSpace</w:t>
      </w:r>
      <w:r w:rsidRPr="00C61345">
        <w:rPr>
          <w:rFonts w:ascii="Arial" w:eastAsia="SimSun" w:hAnsi="Arial" w:cs="Arial"/>
          <w:sz w:val="20"/>
          <w:szCs w:val="20"/>
        </w:rPr>
        <w:t xml:space="preserve"> does not knowingly collect or maintain personally identifiable information (PII) from persons under 13 years old, and no part of the </w:t>
      </w:r>
      <w:r>
        <w:rPr>
          <w:rFonts w:ascii="Arial" w:eastAsia="SimSun" w:hAnsi="Arial" w:cs="Arial"/>
          <w:sz w:val="20"/>
          <w:szCs w:val="20"/>
        </w:rPr>
        <w:t>EstateSpace</w:t>
      </w:r>
      <w:r w:rsidRPr="00C61345">
        <w:rPr>
          <w:rFonts w:ascii="Arial" w:eastAsia="SimSun" w:hAnsi="Arial" w:cs="Arial"/>
          <w:sz w:val="20"/>
          <w:szCs w:val="20"/>
        </w:rPr>
        <w:t xml:space="preserve"> Products is directed to persons under 13. IF YOU ARE UNDER 13 YEARS OF AGE, PLEASE DO NOT USE </w:t>
      </w:r>
      <w:r>
        <w:rPr>
          <w:rFonts w:ascii="Arial" w:eastAsia="SimSun" w:hAnsi="Arial" w:cs="Arial"/>
          <w:sz w:val="20"/>
          <w:szCs w:val="20"/>
        </w:rPr>
        <w:t>ESTATESPACE</w:t>
      </w:r>
      <w:r w:rsidRPr="00C61345">
        <w:rPr>
          <w:rFonts w:ascii="Arial" w:eastAsia="SimSun" w:hAnsi="Arial" w:cs="Arial"/>
          <w:sz w:val="20"/>
          <w:szCs w:val="20"/>
        </w:rPr>
        <w:t xml:space="preserve"> PRODUCTS AT ANY TIME OR IN ANY MANNER. If You learn that Your child under 13 has provided </w:t>
      </w:r>
      <w:r>
        <w:rPr>
          <w:rFonts w:ascii="Arial" w:eastAsia="SimSun" w:hAnsi="Arial" w:cs="Arial"/>
          <w:sz w:val="20"/>
          <w:szCs w:val="20"/>
        </w:rPr>
        <w:t>EstateSpace</w:t>
      </w:r>
      <w:r w:rsidRPr="00C61345">
        <w:rPr>
          <w:rFonts w:ascii="Arial" w:eastAsia="SimSun" w:hAnsi="Arial" w:cs="Arial"/>
          <w:sz w:val="20"/>
          <w:szCs w:val="20"/>
        </w:rPr>
        <w:t xml:space="preserve"> with personal information without Your consent, please contact </w:t>
      </w:r>
      <w:r>
        <w:rPr>
          <w:rFonts w:ascii="Arial" w:eastAsia="SimSun" w:hAnsi="Arial" w:cs="Arial"/>
          <w:sz w:val="20"/>
          <w:szCs w:val="20"/>
        </w:rPr>
        <w:t>EstateSpace</w:t>
      </w:r>
      <w:r w:rsidRPr="00C61345">
        <w:rPr>
          <w:rFonts w:ascii="Arial" w:eastAsia="SimSun" w:hAnsi="Arial" w:cs="Arial"/>
          <w:sz w:val="20"/>
          <w:szCs w:val="20"/>
        </w:rPr>
        <w:t>.</w:t>
      </w:r>
    </w:p>
    <w:p w:rsidR="0025233F" w:rsidRPr="00C61345" w:rsidRDefault="0025233F" w:rsidP="0025233F">
      <w:pPr>
        <w:pStyle w:val="Heading1"/>
        <w:numPr>
          <w:ilvl w:val="0"/>
          <w:numId w:val="27"/>
        </w:numPr>
        <w:ind w:left="0" w:hanging="720"/>
        <w:rPr>
          <w:sz w:val="24"/>
          <w:szCs w:val="24"/>
        </w:rPr>
      </w:pPr>
      <w:r w:rsidRPr="00C61345">
        <w:rPr>
          <w:sz w:val="24"/>
          <w:szCs w:val="24"/>
        </w:rPr>
        <w:t xml:space="preserve">Will your employer have access to information collected about you through the </w:t>
      </w:r>
      <w:r>
        <w:rPr>
          <w:sz w:val="24"/>
          <w:szCs w:val="24"/>
        </w:rPr>
        <w:t>EstateSpace</w:t>
      </w:r>
      <w:r w:rsidRPr="00C61345">
        <w:rPr>
          <w:sz w:val="24"/>
          <w:szCs w:val="24"/>
        </w:rPr>
        <w:t xml:space="preserve"> products? </w:t>
      </w:r>
    </w:p>
    <w:p w:rsidR="0025233F" w:rsidRDefault="0025233F" w:rsidP="0025233F">
      <w:pPr>
        <w:spacing w:after="40" w:line="276" w:lineRule="auto"/>
        <w:jc w:val="both"/>
        <w:rPr>
          <w:rFonts w:ascii="Arial" w:eastAsia="SimSun" w:hAnsi="Arial" w:cs="Arial"/>
          <w:sz w:val="20"/>
          <w:szCs w:val="20"/>
        </w:rPr>
      </w:pPr>
      <w:r w:rsidRPr="00C61345">
        <w:rPr>
          <w:rFonts w:ascii="Arial" w:eastAsia="SimSun" w:hAnsi="Arial" w:cs="Arial"/>
          <w:sz w:val="20"/>
          <w:szCs w:val="20"/>
        </w:rPr>
        <w:t xml:space="preserve">If You use the </w:t>
      </w:r>
      <w:r>
        <w:rPr>
          <w:rFonts w:ascii="Arial" w:eastAsia="SimSun" w:hAnsi="Arial" w:cs="Arial"/>
          <w:sz w:val="20"/>
          <w:szCs w:val="20"/>
        </w:rPr>
        <w:t>EstateSpace</w:t>
      </w:r>
      <w:r w:rsidRPr="00C61345">
        <w:rPr>
          <w:rFonts w:ascii="Arial" w:eastAsia="SimSun" w:hAnsi="Arial" w:cs="Arial"/>
          <w:sz w:val="20"/>
          <w:szCs w:val="20"/>
        </w:rPr>
        <w:t xml:space="preserve"> Products as a representative of a third party, such as Your employer, that party may review and modify Your personal information, you may ask </w:t>
      </w:r>
      <w:r>
        <w:rPr>
          <w:rFonts w:ascii="Arial" w:eastAsia="SimSun" w:hAnsi="Arial" w:cs="Arial"/>
          <w:sz w:val="20"/>
          <w:szCs w:val="20"/>
        </w:rPr>
        <w:t>EstateSpace</w:t>
      </w:r>
      <w:r w:rsidRPr="00C61345">
        <w:rPr>
          <w:rFonts w:ascii="Arial" w:eastAsia="SimSun" w:hAnsi="Arial" w:cs="Arial"/>
          <w:sz w:val="20"/>
          <w:szCs w:val="20"/>
        </w:rPr>
        <w:t xml:space="preserve"> to delete Your personal </w:t>
      </w:r>
      <w:r w:rsidRPr="00C61345">
        <w:rPr>
          <w:rFonts w:ascii="Arial" w:eastAsia="SimSun" w:hAnsi="Arial" w:cs="Arial"/>
          <w:sz w:val="20"/>
          <w:szCs w:val="20"/>
        </w:rPr>
        <w:lastRenderedPageBreak/>
        <w:t xml:space="preserve">information, or request that </w:t>
      </w:r>
      <w:r>
        <w:rPr>
          <w:rFonts w:ascii="Arial" w:eastAsia="SimSun" w:hAnsi="Arial" w:cs="Arial"/>
          <w:sz w:val="20"/>
          <w:szCs w:val="20"/>
        </w:rPr>
        <w:t>EstateSpace</w:t>
      </w:r>
      <w:r w:rsidRPr="00C61345">
        <w:rPr>
          <w:rFonts w:ascii="Arial" w:eastAsia="SimSun" w:hAnsi="Arial" w:cs="Arial"/>
          <w:sz w:val="20"/>
          <w:szCs w:val="20"/>
        </w:rPr>
        <w:t xml:space="preserve"> cease collecting Your personal information. If Your employer asks </w:t>
      </w:r>
      <w:r>
        <w:rPr>
          <w:rFonts w:ascii="Arial" w:eastAsia="SimSun" w:hAnsi="Arial" w:cs="Arial"/>
          <w:sz w:val="20"/>
          <w:szCs w:val="20"/>
        </w:rPr>
        <w:t>EstateSpace</w:t>
      </w:r>
      <w:r w:rsidRPr="00C61345">
        <w:rPr>
          <w:rFonts w:ascii="Arial" w:eastAsia="SimSun" w:hAnsi="Arial" w:cs="Arial"/>
          <w:sz w:val="20"/>
          <w:szCs w:val="20"/>
        </w:rPr>
        <w:t xml:space="preserve"> to delete Your personal information or cease collecting Your personal information, </w:t>
      </w:r>
      <w:r>
        <w:rPr>
          <w:rFonts w:ascii="Arial" w:eastAsia="SimSun" w:hAnsi="Arial" w:cs="Arial"/>
          <w:sz w:val="20"/>
          <w:szCs w:val="20"/>
        </w:rPr>
        <w:t>EstateSpace</w:t>
      </w:r>
      <w:r w:rsidRPr="00C61345">
        <w:rPr>
          <w:rFonts w:ascii="Arial" w:eastAsia="SimSun" w:hAnsi="Arial" w:cs="Arial"/>
          <w:sz w:val="20"/>
          <w:szCs w:val="20"/>
        </w:rPr>
        <w:t xml:space="preserve"> may terminate Your right to access the </w:t>
      </w:r>
      <w:r>
        <w:rPr>
          <w:rFonts w:ascii="Arial" w:eastAsia="SimSun" w:hAnsi="Arial" w:cs="Arial"/>
          <w:sz w:val="20"/>
          <w:szCs w:val="20"/>
        </w:rPr>
        <w:t>EstateSpace</w:t>
      </w:r>
      <w:r w:rsidRPr="00C61345">
        <w:rPr>
          <w:rFonts w:ascii="Arial" w:eastAsia="SimSun" w:hAnsi="Arial" w:cs="Arial"/>
          <w:sz w:val="20"/>
          <w:szCs w:val="20"/>
        </w:rPr>
        <w:t xml:space="preserve"> Products.</w:t>
      </w:r>
    </w:p>
    <w:p w:rsidR="0025233F" w:rsidRPr="00C61345" w:rsidRDefault="0025233F" w:rsidP="0025233F">
      <w:pPr>
        <w:pStyle w:val="Heading1"/>
        <w:numPr>
          <w:ilvl w:val="0"/>
          <w:numId w:val="27"/>
        </w:numPr>
        <w:ind w:left="0" w:hanging="720"/>
        <w:rPr>
          <w:sz w:val="24"/>
          <w:szCs w:val="24"/>
        </w:rPr>
      </w:pPr>
      <w:r w:rsidRPr="00C61345">
        <w:rPr>
          <w:sz w:val="24"/>
          <w:szCs w:val="24"/>
        </w:rPr>
        <w:t xml:space="preserve">What law governs Your use of the </w:t>
      </w:r>
      <w:r>
        <w:rPr>
          <w:sz w:val="24"/>
          <w:szCs w:val="24"/>
        </w:rPr>
        <w:t>EstateSpace</w:t>
      </w:r>
      <w:r w:rsidRPr="00C61345">
        <w:rPr>
          <w:sz w:val="24"/>
          <w:szCs w:val="24"/>
        </w:rPr>
        <w:t xml:space="preserve"> Products?</w:t>
      </w:r>
    </w:p>
    <w:p w:rsidR="0025233F" w:rsidRPr="00C61345" w:rsidRDefault="0025233F" w:rsidP="0025233F">
      <w:pPr>
        <w:spacing w:after="40" w:line="276" w:lineRule="auto"/>
        <w:jc w:val="both"/>
        <w:rPr>
          <w:rFonts w:ascii="Arial" w:eastAsia="SimSun" w:hAnsi="Arial" w:cs="Arial"/>
          <w:sz w:val="20"/>
          <w:szCs w:val="20"/>
        </w:rPr>
      </w:pPr>
      <w:r w:rsidRPr="00C61345">
        <w:rPr>
          <w:rFonts w:ascii="Arial" w:eastAsia="SimSun" w:hAnsi="Arial" w:cs="Arial"/>
          <w:sz w:val="20"/>
          <w:szCs w:val="20"/>
        </w:rPr>
        <w:t xml:space="preserve">By using the </w:t>
      </w:r>
      <w:r>
        <w:rPr>
          <w:rFonts w:ascii="Arial" w:eastAsia="SimSun" w:hAnsi="Arial" w:cs="Arial"/>
          <w:sz w:val="20"/>
          <w:szCs w:val="20"/>
        </w:rPr>
        <w:t>EstateSpace</w:t>
      </w:r>
      <w:r w:rsidRPr="00C61345">
        <w:rPr>
          <w:rFonts w:ascii="Arial" w:eastAsia="SimSun" w:hAnsi="Arial" w:cs="Arial"/>
          <w:sz w:val="20"/>
          <w:szCs w:val="20"/>
        </w:rPr>
        <w:t xml:space="preserve"> Products, or otherwise providing information to </w:t>
      </w:r>
      <w:r>
        <w:rPr>
          <w:rFonts w:ascii="Arial" w:eastAsia="SimSun" w:hAnsi="Arial" w:cs="Arial"/>
          <w:sz w:val="20"/>
          <w:szCs w:val="20"/>
        </w:rPr>
        <w:t>EstateSpace</w:t>
      </w:r>
      <w:r w:rsidRPr="00C61345">
        <w:rPr>
          <w:rFonts w:ascii="Arial" w:eastAsia="SimSun" w:hAnsi="Arial" w:cs="Arial"/>
          <w:sz w:val="20"/>
          <w:szCs w:val="20"/>
        </w:rPr>
        <w:t>, You agree that any dispute over privacy or the terms contained in this Privacy Policy will be governed by the law of the Commonwealth of Virginia, without reference to the choice of law or conflicts of law principles thereof, and will be subject to the dispute resolution clause contained in the End User License Agreement (</w:t>
      </w:r>
      <w:r w:rsidRPr="00C61345">
        <w:rPr>
          <w:rFonts w:ascii="Arial" w:eastAsia="SimSun" w:hAnsi="Arial" w:cs="Arial"/>
          <w:b/>
          <w:i/>
          <w:sz w:val="20"/>
          <w:szCs w:val="20"/>
        </w:rPr>
        <w:t>“EULA”</w:t>
      </w:r>
      <w:r w:rsidRPr="00C61345">
        <w:rPr>
          <w:rFonts w:ascii="Arial" w:eastAsia="SimSun" w:hAnsi="Arial" w:cs="Arial"/>
          <w:sz w:val="20"/>
          <w:szCs w:val="20"/>
        </w:rPr>
        <w:t xml:space="preserve">) for the </w:t>
      </w:r>
      <w:r>
        <w:rPr>
          <w:rFonts w:ascii="Arial" w:eastAsia="SimSun" w:hAnsi="Arial" w:cs="Arial"/>
          <w:sz w:val="20"/>
          <w:szCs w:val="20"/>
        </w:rPr>
        <w:t>EstateSpace</w:t>
      </w:r>
      <w:r w:rsidRPr="00C61345">
        <w:rPr>
          <w:rFonts w:ascii="Arial" w:eastAsia="SimSun" w:hAnsi="Arial" w:cs="Arial"/>
          <w:sz w:val="20"/>
          <w:szCs w:val="20"/>
        </w:rPr>
        <w:t xml:space="preserve"> Products (</w:t>
      </w:r>
      <w:r w:rsidRPr="00C61345">
        <w:rPr>
          <w:rFonts w:ascii="Arial" w:hAnsi="Arial" w:cs="Arial"/>
          <w:sz w:val="20"/>
          <w:szCs w:val="20"/>
        </w:rPr>
        <w:t>available at https://www.</w:t>
      </w:r>
      <w:r>
        <w:rPr>
          <w:rFonts w:ascii="Arial" w:eastAsia="SimSun" w:hAnsi="Arial" w:cs="Arial"/>
          <w:sz w:val="20"/>
          <w:szCs w:val="20"/>
        </w:rPr>
        <w:t>EstateSpace</w:t>
      </w:r>
      <w:r w:rsidRPr="00C61345">
        <w:rPr>
          <w:rFonts w:ascii="Arial" w:hAnsi="Arial" w:cs="Arial"/>
          <w:sz w:val="20"/>
          <w:szCs w:val="20"/>
        </w:rPr>
        <w:t>.com</w:t>
      </w:r>
      <w:r w:rsidRPr="00C61345">
        <w:rPr>
          <w:rFonts w:ascii="Arial" w:eastAsia="SimSun" w:hAnsi="Arial" w:cs="Arial"/>
          <w:sz w:val="20"/>
          <w:szCs w:val="20"/>
        </w:rPr>
        <w:t xml:space="preserve">). You also agree to abide by any limitation on damages contained in the EULA applicable to the </w:t>
      </w:r>
      <w:r>
        <w:rPr>
          <w:rFonts w:ascii="Arial" w:eastAsia="SimSun" w:hAnsi="Arial" w:cs="Arial"/>
          <w:sz w:val="20"/>
          <w:szCs w:val="20"/>
        </w:rPr>
        <w:t>EstateSpace</w:t>
      </w:r>
      <w:r w:rsidRPr="00C61345">
        <w:rPr>
          <w:rFonts w:ascii="Arial" w:eastAsia="SimSun" w:hAnsi="Arial" w:cs="Arial"/>
          <w:sz w:val="20"/>
          <w:szCs w:val="20"/>
        </w:rPr>
        <w:t xml:space="preserve"> Products or any other Agreement that </w:t>
      </w:r>
      <w:r>
        <w:rPr>
          <w:rFonts w:ascii="Arial" w:eastAsia="SimSun" w:hAnsi="Arial" w:cs="Arial"/>
          <w:sz w:val="20"/>
          <w:szCs w:val="20"/>
        </w:rPr>
        <w:t>EstateSpace</w:t>
      </w:r>
      <w:r w:rsidRPr="00C61345">
        <w:rPr>
          <w:rFonts w:ascii="Arial" w:eastAsia="SimSun" w:hAnsi="Arial" w:cs="Arial"/>
          <w:sz w:val="20"/>
          <w:szCs w:val="20"/>
        </w:rPr>
        <w:t xml:space="preserve"> has with You.</w:t>
      </w:r>
    </w:p>
    <w:p w:rsidR="0025233F" w:rsidRPr="00C61345" w:rsidRDefault="0025233F" w:rsidP="0025233F">
      <w:pPr>
        <w:pStyle w:val="Heading1"/>
        <w:numPr>
          <w:ilvl w:val="0"/>
          <w:numId w:val="27"/>
        </w:numPr>
        <w:ind w:left="0" w:hanging="720"/>
        <w:rPr>
          <w:sz w:val="24"/>
          <w:szCs w:val="24"/>
        </w:rPr>
      </w:pPr>
      <w:r w:rsidRPr="00C61345">
        <w:rPr>
          <w:sz w:val="24"/>
          <w:szCs w:val="24"/>
        </w:rPr>
        <w:t>What are the terms regarding any future changes to this Privacy Policy?</w:t>
      </w:r>
    </w:p>
    <w:p w:rsidR="0025233F" w:rsidRPr="00C61345" w:rsidRDefault="0025233F" w:rsidP="0025233F">
      <w:pPr>
        <w:spacing w:after="40" w:line="276" w:lineRule="auto"/>
        <w:jc w:val="both"/>
        <w:rPr>
          <w:rFonts w:ascii="Arial" w:eastAsia="SimSun" w:hAnsi="Arial" w:cs="Arial"/>
          <w:sz w:val="20"/>
          <w:szCs w:val="20"/>
        </w:rPr>
      </w:pPr>
      <w:r>
        <w:rPr>
          <w:rFonts w:ascii="Arial" w:eastAsia="SimSun" w:hAnsi="Arial" w:cs="Arial"/>
          <w:sz w:val="20"/>
          <w:szCs w:val="20"/>
        </w:rPr>
        <w:t>EstateSpace</w:t>
      </w:r>
      <w:r w:rsidRPr="00C61345">
        <w:rPr>
          <w:rFonts w:ascii="Arial" w:eastAsia="SimSun" w:hAnsi="Arial" w:cs="Arial"/>
          <w:sz w:val="20"/>
          <w:szCs w:val="20"/>
        </w:rPr>
        <w:t xml:space="preserve"> reserves the right to update or modify this Privacy Policy from time to time, with any such changes to be effective prospectively. Please visit this page periodically (available at https://www.</w:t>
      </w:r>
      <w:r>
        <w:rPr>
          <w:rFonts w:ascii="Arial" w:eastAsia="SimSun" w:hAnsi="Arial" w:cs="Arial"/>
          <w:sz w:val="20"/>
          <w:szCs w:val="20"/>
        </w:rPr>
        <w:t>EstateSpace</w:t>
      </w:r>
      <w:r w:rsidRPr="00C61345">
        <w:rPr>
          <w:rFonts w:ascii="Arial" w:eastAsia="SimSun" w:hAnsi="Arial" w:cs="Arial"/>
          <w:sz w:val="20"/>
          <w:szCs w:val="20"/>
        </w:rPr>
        <w:t xml:space="preserve">.com) so that You will be apprised of any such changes. Your continued use of the </w:t>
      </w:r>
      <w:r>
        <w:rPr>
          <w:rFonts w:ascii="Arial" w:eastAsia="SimSun" w:hAnsi="Arial" w:cs="Arial"/>
          <w:sz w:val="20"/>
          <w:szCs w:val="20"/>
        </w:rPr>
        <w:t>EstateSpace</w:t>
      </w:r>
      <w:r w:rsidRPr="00C61345">
        <w:rPr>
          <w:rFonts w:ascii="Arial" w:eastAsia="SimSun" w:hAnsi="Arial" w:cs="Arial"/>
          <w:sz w:val="20"/>
          <w:szCs w:val="20"/>
        </w:rPr>
        <w:t xml:space="preserve"> Products after any modification to this Privacy Policy will constitute Your acceptance of such modification.</w:t>
      </w:r>
    </w:p>
    <w:p w:rsidR="0025233F" w:rsidRPr="00C61345" w:rsidRDefault="0025233F" w:rsidP="0025233F">
      <w:pPr>
        <w:pStyle w:val="Heading1"/>
        <w:numPr>
          <w:ilvl w:val="0"/>
          <w:numId w:val="27"/>
        </w:numPr>
        <w:ind w:left="0" w:hanging="720"/>
        <w:rPr>
          <w:sz w:val="24"/>
          <w:szCs w:val="24"/>
        </w:rPr>
      </w:pPr>
      <w:r>
        <w:rPr>
          <w:sz w:val="24"/>
          <w:szCs w:val="24"/>
        </w:rPr>
        <w:t>How can you contact us</w:t>
      </w:r>
      <w:r w:rsidRPr="00C61345">
        <w:rPr>
          <w:sz w:val="24"/>
          <w:szCs w:val="24"/>
        </w:rPr>
        <w:t>?</w:t>
      </w:r>
    </w:p>
    <w:p w:rsidR="0025233F" w:rsidRPr="00C61345" w:rsidRDefault="0025233F" w:rsidP="0025233F">
      <w:pPr>
        <w:spacing w:after="40" w:line="276" w:lineRule="auto"/>
        <w:jc w:val="both"/>
        <w:rPr>
          <w:rFonts w:ascii="Arial" w:eastAsia="SimSun" w:hAnsi="Arial" w:cs="Arial"/>
          <w:sz w:val="20"/>
          <w:szCs w:val="20"/>
        </w:rPr>
      </w:pPr>
      <w:r w:rsidRPr="00C61345">
        <w:rPr>
          <w:rFonts w:ascii="Arial" w:hAnsi="Arial" w:cs="Arial"/>
          <w:sz w:val="20"/>
          <w:szCs w:val="20"/>
        </w:rPr>
        <w:t xml:space="preserve">If You have any questions regarding the </w:t>
      </w:r>
      <w:r>
        <w:rPr>
          <w:rFonts w:ascii="Arial" w:hAnsi="Arial" w:cs="Arial"/>
          <w:sz w:val="20"/>
          <w:szCs w:val="20"/>
        </w:rPr>
        <w:t>EstateSpace</w:t>
      </w:r>
      <w:r w:rsidRPr="00C61345">
        <w:rPr>
          <w:rFonts w:ascii="Arial" w:hAnsi="Arial" w:cs="Arial"/>
          <w:sz w:val="20"/>
          <w:szCs w:val="20"/>
        </w:rPr>
        <w:t xml:space="preserve"> Products, Services or this Privacy Policy, please contact </w:t>
      </w:r>
      <w:r>
        <w:rPr>
          <w:rFonts w:ascii="Arial" w:hAnsi="Arial" w:cs="Arial"/>
          <w:sz w:val="20"/>
          <w:szCs w:val="20"/>
        </w:rPr>
        <w:t>EstateSpace</w:t>
      </w:r>
      <w:r w:rsidRPr="00C61345">
        <w:rPr>
          <w:rFonts w:ascii="Arial" w:hAnsi="Arial" w:cs="Arial"/>
          <w:sz w:val="20"/>
          <w:szCs w:val="20"/>
        </w:rPr>
        <w:t xml:space="preserve"> via email at support@</w:t>
      </w:r>
      <w:r>
        <w:rPr>
          <w:rFonts w:ascii="Arial" w:hAnsi="Arial" w:cs="Arial"/>
          <w:sz w:val="20"/>
          <w:szCs w:val="20"/>
        </w:rPr>
        <w:t>estatespace</w:t>
      </w:r>
      <w:r w:rsidRPr="00C61345">
        <w:rPr>
          <w:rFonts w:ascii="Arial" w:hAnsi="Arial" w:cs="Arial"/>
          <w:sz w:val="20"/>
          <w:szCs w:val="20"/>
        </w:rPr>
        <w:t>.com</w:t>
      </w:r>
      <w:r w:rsidRPr="00C61345">
        <w:rPr>
          <w:rFonts w:ascii="Arial" w:eastAsia="SimSun" w:hAnsi="Arial" w:cs="Arial"/>
          <w:sz w:val="20"/>
          <w:szCs w:val="20"/>
        </w:rPr>
        <w:t>.</w:t>
      </w:r>
    </w:p>
    <w:p w:rsidR="0025233F" w:rsidRPr="00C61345" w:rsidRDefault="0025233F" w:rsidP="0025233F">
      <w:pPr>
        <w:spacing w:after="40" w:line="276" w:lineRule="auto"/>
        <w:jc w:val="both"/>
        <w:rPr>
          <w:rFonts w:ascii="Arial" w:hAnsi="Arial" w:cs="Arial"/>
          <w:sz w:val="20"/>
          <w:szCs w:val="20"/>
        </w:rPr>
      </w:pPr>
    </w:p>
    <w:p w:rsidR="0025233F" w:rsidRPr="00C61345" w:rsidRDefault="0025233F" w:rsidP="0025233F">
      <w:pPr>
        <w:spacing w:after="40" w:line="276" w:lineRule="auto"/>
        <w:jc w:val="both"/>
        <w:rPr>
          <w:rFonts w:ascii="Arial" w:hAnsi="Arial" w:cs="Arial"/>
          <w:sz w:val="20"/>
          <w:szCs w:val="20"/>
        </w:rPr>
      </w:pPr>
      <w:r w:rsidRPr="00C61345">
        <w:rPr>
          <w:rFonts w:ascii="Arial" w:hAnsi="Arial" w:cs="Arial"/>
          <w:sz w:val="20"/>
          <w:szCs w:val="20"/>
        </w:rPr>
        <w:t>[</w:t>
      </w:r>
      <w:r w:rsidRPr="00C61345">
        <w:rPr>
          <w:rFonts w:ascii="Arial" w:hAnsi="Arial" w:cs="Arial"/>
          <w:i/>
          <w:sz w:val="20"/>
          <w:szCs w:val="20"/>
        </w:rPr>
        <w:t>End of Privacy Policy</w:t>
      </w:r>
      <w:r w:rsidRPr="00C61345">
        <w:rPr>
          <w:rFonts w:ascii="Arial" w:hAnsi="Arial" w:cs="Arial"/>
          <w:sz w:val="20"/>
          <w:szCs w:val="20"/>
        </w:rPr>
        <w:t>]</w:t>
      </w:r>
    </w:p>
    <w:p w:rsidR="0025233F" w:rsidRPr="006F0F6D" w:rsidRDefault="0025233F" w:rsidP="0025233F">
      <w:pPr>
        <w:spacing w:line="276" w:lineRule="auto"/>
        <w:rPr>
          <w:rFonts w:ascii="Arial" w:hAnsi="Arial" w:cs="Arial"/>
          <w:sz w:val="20"/>
          <w:szCs w:val="20"/>
        </w:rPr>
      </w:pPr>
    </w:p>
    <w:p w:rsidR="0025233F" w:rsidRPr="006F0F6D" w:rsidRDefault="0025233F" w:rsidP="0025233F">
      <w:pPr>
        <w:spacing w:line="276" w:lineRule="auto"/>
        <w:rPr>
          <w:rFonts w:ascii="Arial" w:hAnsi="Arial" w:cs="Arial"/>
          <w:sz w:val="20"/>
          <w:szCs w:val="20"/>
        </w:rPr>
      </w:pPr>
    </w:p>
    <w:p w:rsidR="003E6832" w:rsidRPr="003E6832" w:rsidRDefault="003E6832" w:rsidP="0025233F">
      <w:pPr>
        <w:pStyle w:val="BodyText"/>
        <w:spacing w:line="276" w:lineRule="auto"/>
        <w:ind w:firstLine="0"/>
        <w:jc w:val="both"/>
      </w:pPr>
    </w:p>
    <w:sectPr w:rsidR="003E6832" w:rsidRPr="003E6832" w:rsidSect="00093217">
      <w:headerReference w:type="first" r:id="rId13"/>
      <w:type w:val="continuous"/>
      <w:pgSz w:w="12240" w:h="15840" w:code="1"/>
      <w:pgMar w:top="1368" w:right="1440" w:bottom="1251" w:left="1440" w:header="720" w:footer="4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B65" w:rsidRDefault="00F54B65">
      <w:r>
        <w:separator/>
      </w:r>
    </w:p>
    <w:p w:rsidR="00F54B65" w:rsidRDefault="00F54B65"/>
  </w:endnote>
  <w:endnote w:type="continuationSeparator" w:id="0">
    <w:p w:rsidR="00F54B65" w:rsidRDefault="00F54B65">
      <w:r>
        <w:continuationSeparator/>
      </w:r>
    </w:p>
    <w:p w:rsidR="00F54B65" w:rsidRDefault="00F54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5F2" w:rsidRDefault="002E581A" w:rsidP="007E65F2">
    <w:pPr>
      <w:pStyle w:val="Footer"/>
      <w:ind w:firstLine="1260"/>
      <w:jc w:val="center"/>
      <w:rPr>
        <w:rFonts w:asciiTheme="minorHAnsi" w:hAnsiTheme="minorHAnsi"/>
        <w:i/>
        <w:color w:val="808080" w:themeColor="background1" w:themeShade="80"/>
        <w:sz w:val="16"/>
        <w:szCs w:val="16"/>
      </w:rPr>
    </w:pPr>
    <w:r>
      <w:rPr>
        <w:rFonts w:asciiTheme="minorHAnsi" w:hAnsiTheme="minorHAnsi"/>
        <w:i/>
        <w:noProof/>
        <w:color w:val="808080" w:themeColor="background1" w:themeShade="80"/>
        <w:sz w:val="16"/>
        <w:szCs w:val="16"/>
      </w:rPr>
      <w:drawing>
        <wp:inline distT="0" distB="0" distL="0" distR="0">
          <wp:extent cx="1174750" cy="2055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tatespaceLogoHorizontal_thin.png"/>
                  <pic:cNvPicPr/>
                </pic:nvPicPr>
                <pic:blipFill>
                  <a:blip r:embed="rId1">
                    <a:extLst>
                      <a:ext uri="{28A0092B-C50C-407E-A947-70E740481C1C}">
                        <a14:useLocalDpi xmlns:a14="http://schemas.microsoft.com/office/drawing/2010/main" val="0"/>
                      </a:ext>
                    </a:extLst>
                  </a:blip>
                  <a:stretch>
                    <a:fillRect/>
                  </a:stretch>
                </pic:blipFill>
                <pic:spPr>
                  <a:xfrm>
                    <a:off x="0" y="0"/>
                    <a:ext cx="1274043" cy="222957"/>
                  </a:xfrm>
                  <a:prstGeom prst="rect">
                    <a:avLst/>
                  </a:prstGeom>
                </pic:spPr>
              </pic:pic>
            </a:graphicData>
          </a:graphic>
        </wp:inline>
      </w:drawing>
    </w:r>
  </w:p>
  <w:p w:rsidR="00080A4D" w:rsidRPr="00F966BE" w:rsidRDefault="007E65F2" w:rsidP="002E581A">
    <w:pPr>
      <w:pStyle w:val="Footer"/>
      <w:jc w:val="center"/>
      <w:rPr>
        <w:rFonts w:asciiTheme="minorHAnsi" w:hAnsiTheme="minorHAnsi"/>
        <w:i/>
        <w:color w:val="808080" w:themeColor="background1" w:themeShade="80"/>
        <w:sz w:val="16"/>
        <w:szCs w:val="16"/>
      </w:rPr>
    </w:pPr>
    <w:r w:rsidRPr="00001C77">
      <w:rPr>
        <w:rFonts w:asciiTheme="minorHAnsi" w:hAnsiTheme="minorHAnsi"/>
        <w:i/>
        <w:color w:val="808080" w:themeColor="background1" w:themeShade="80"/>
        <w:sz w:val="16"/>
        <w:szCs w:val="16"/>
      </w:rPr>
      <w:t>Proprietary and Confidential. This document, and the information contained therein, shall not be duplicated, used or</w:t>
    </w:r>
    <w:r>
      <w:rPr>
        <w:rFonts w:asciiTheme="minorHAnsi" w:hAnsiTheme="minorHAnsi"/>
        <w:i/>
        <w:color w:val="808080" w:themeColor="background1" w:themeShade="80"/>
        <w:sz w:val="16"/>
        <w:szCs w:val="16"/>
      </w:rPr>
      <w:t xml:space="preserve"> </w:t>
    </w:r>
    <w:r w:rsidRPr="00001C77">
      <w:rPr>
        <w:rFonts w:asciiTheme="minorHAnsi" w:hAnsiTheme="minorHAnsi"/>
        <w:i/>
        <w:color w:val="808080" w:themeColor="background1" w:themeShade="80"/>
        <w:sz w:val="16"/>
        <w:szCs w:val="16"/>
      </w:rPr>
      <w:t xml:space="preserve">disclosed, in whole or in part, for any purpose other than your internal use without the prior written consent of </w:t>
    </w:r>
    <w:r>
      <w:rPr>
        <w:rFonts w:asciiTheme="minorHAnsi" w:hAnsiTheme="minorHAnsi"/>
        <w:i/>
        <w:color w:val="808080" w:themeColor="background1" w:themeShade="80"/>
        <w:sz w:val="16"/>
        <w:szCs w:val="16"/>
      </w:rPr>
      <w:t>EstateSpace</w:t>
    </w:r>
    <w:r w:rsidRPr="00001C77">
      <w:rPr>
        <w:rFonts w:asciiTheme="minorHAnsi" w:hAnsiTheme="minorHAnsi"/>
        <w:i/>
        <w:color w:val="808080" w:themeColor="background1" w:themeShade="8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FF5" w:rsidRPr="00554DC0" w:rsidRDefault="00FE4FF5" w:rsidP="00FE4FF5">
    <w:pPr>
      <w:pStyle w:val="Footer"/>
      <w:framePr w:wrap="none" w:vAnchor="text" w:hAnchor="margin" w:xAlign="right" w:y="1"/>
      <w:rPr>
        <w:rStyle w:val="PageNumber"/>
        <w:rFonts w:asciiTheme="minorHAnsi" w:hAnsiTheme="minorHAnsi"/>
        <w:sz w:val="16"/>
        <w:szCs w:val="16"/>
      </w:rPr>
    </w:pPr>
    <w:r w:rsidRPr="00554DC0">
      <w:rPr>
        <w:rStyle w:val="PageNumber"/>
        <w:rFonts w:asciiTheme="minorHAnsi" w:hAnsiTheme="minorHAnsi"/>
        <w:sz w:val="16"/>
        <w:szCs w:val="16"/>
      </w:rPr>
      <w:t xml:space="preserve">Page </w:t>
    </w:r>
    <w:sdt>
      <w:sdtPr>
        <w:rPr>
          <w:rStyle w:val="PageNumber"/>
          <w:rFonts w:asciiTheme="minorHAnsi" w:hAnsiTheme="minorHAnsi"/>
          <w:sz w:val="16"/>
          <w:szCs w:val="16"/>
        </w:rPr>
        <w:id w:val="546805828"/>
        <w:docPartObj>
          <w:docPartGallery w:val="Page Numbers (Bottom of Page)"/>
          <w:docPartUnique/>
        </w:docPartObj>
      </w:sdtPr>
      <w:sdtEndPr>
        <w:rPr>
          <w:rStyle w:val="PageNumber"/>
          <w:i/>
        </w:rPr>
      </w:sdtEndPr>
      <w:sdtContent>
        <w:r w:rsidRPr="00554DC0">
          <w:rPr>
            <w:rStyle w:val="PageNumber"/>
            <w:rFonts w:asciiTheme="minorHAnsi" w:hAnsiTheme="minorHAnsi"/>
            <w:sz w:val="16"/>
            <w:szCs w:val="16"/>
          </w:rPr>
          <w:fldChar w:fldCharType="begin"/>
        </w:r>
        <w:r w:rsidRPr="00554DC0">
          <w:rPr>
            <w:rStyle w:val="PageNumber"/>
            <w:rFonts w:asciiTheme="minorHAnsi" w:hAnsiTheme="minorHAnsi"/>
            <w:sz w:val="16"/>
            <w:szCs w:val="16"/>
          </w:rPr>
          <w:instrText xml:space="preserve"> PAGE </w:instrText>
        </w:r>
        <w:r w:rsidRPr="00554DC0">
          <w:rPr>
            <w:rStyle w:val="PageNumber"/>
            <w:rFonts w:asciiTheme="minorHAnsi" w:hAnsiTheme="minorHAnsi"/>
            <w:sz w:val="16"/>
            <w:szCs w:val="16"/>
          </w:rPr>
          <w:fldChar w:fldCharType="separate"/>
        </w:r>
        <w:r>
          <w:rPr>
            <w:rStyle w:val="PageNumber"/>
            <w:sz w:val="16"/>
            <w:szCs w:val="16"/>
          </w:rPr>
          <w:t>1</w:t>
        </w:r>
        <w:r w:rsidRPr="00554DC0">
          <w:rPr>
            <w:rStyle w:val="PageNumber"/>
            <w:rFonts w:asciiTheme="minorHAnsi" w:hAnsiTheme="minorHAnsi"/>
            <w:sz w:val="16"/>
            <w:szCs w:val="16"/>
          </w:rPr>
          <w:fldChar w:fldCharType="end"/>
        </w:r>
      </w:sdtContent>
    </w:sdt>
  </w:p>
  <w:p w:rsidR="00FE4FF5" w:rsidRPr="00554DC0" w:rsidRDefault="00FE4FF5" w:rsidP="00FE4FF5">
    <w:pPr>
      <w:pStyle w:val="Footer"/>
      <w:ind w:right="360"/>
      <w:rPr>
        <w:rFonts w:asciiTheme="minorHAnsi" w:hAnsiTheme="minorHAnsi"/>
        <w:b/>
        <w:i/>
        <w:sz w:val="16"/>
        <w:szCs w:val="16"/>
      </w:rPr>
    </w:pPr>
    <w:r>
      <w:rPr>
        <w:rFonts w:asciiTheme="minorHAnsi" w:hAnsiTheme="minorHAnsi"/>
        <w:b/>
        <w:i/>
        <w:sz w:val="16"/>
        <w:szCs w:val="16"/>
      </w:rPr>
      <w:t>Site Survey SOW</w:t>
    </w:r>
    <w:r w:rsidRPr="00554DC0">
      <w:rPr>
        <w:rFonts w:asciiTheme="minorHAnsi" w:hAnsiTheme="minorHAnsi"/>
        <w:b/>
        <w:i/>
        <w:sz w:val="16"/>
        <w:szCs w:val="16"/>
      </w:rPr>
      <w:t xml:space="preserve">: </w:t>
    </w:r>
    <w:r w:rsidR="004C4F26">
      <w:rPr>
        <w:rFonts w:asciiTheme="minorHAnsi" w:hAnsiTheme="minorHAnsi"/>
        <w:b/>
        <w:i/>
        <w:sz w:val="16"/>
        <w:szCs w:val="16"/>
      </w:rPr>
      <w:t>EstateSpace</w:t>
    </w:r>
    <w:r w:rsidRPr="00554DC0">
      <w:rPr>
        <w:rFonts w:asciiTheme="minorHAnsi" w:hAnsiTheme="minorHAnsi"/>
        <w:b/>
        <w:i/>
        <w:sz w:val="16"/>
        <w:szCs w:val="16"/>
      </w:rPr>
      <w:tab/>
    </w:r>
    <w:r w:rsidRPr="00554DC0">
      <w:rPr>
        <w:rFonts w:asciiTheme="minorHAnsi" w:hAnsiTheme="minorHAnsi"/>
        <w:b/>
        <w:i/>
        <w:sz w:val="16"/>
        <w:szCs w:val="16"/>
      </w:rPr>
      <w:tab/>
    </w:r>
  </w:p>
  <w:p w:rsidR="00FE4FF5" w:rsidRPr="00554DC0" w:rsidRDefault="00FE4FF5" w:rsidP="00FE4FF5">
    <w:pPr>
      <w:pStyle w:val="Footer"/>
      <w:rPr>
        <w:rFonts w:asciiTheme="minorHAnsi" w:hAnsiTheme="minorHAnsi"/>
        <w:b/>
        <w:i/>
        <w:sz w:val="16"/>
        <w:szCs w:val="16"/>
      </w:rPr>
    </w:pPr>
    <w:r w:rsidRPr="00554DC0">
      <w:rPr>
        <w:rFonts w:asciiTheme="minorHAnsi" w:hAnsiTheme="minorHAnsi"/>
        <w:b/>
        <w:i/>
        <w:sz w:val="16"/>
        <w:szCs w:val="16"/>
      </w:rPr>
      <w:t xml:space="preserve">December 2018 </w:t>
    </w:r>
  </w:p>
  <w:p w:rsidR="004816D1" w:rsidRPr="00FE4FF5" w:rsidRDefault="00FE4FF5" w:rsidP="00D95429">
    <w:pPr>
      <w:pStyle w:val="Footer"/>
      <w:rPr>
        <w:rFonts w:asciiTheme="minorHAnsi" w:hAnsiTheme="minorHAnsi"/>
        <w:sz w:val="16"/>
        <w:szCs w:val="16"/>
      </w:rPr>
    </w:pPr>
    <w:r w:rsidRPr="00554DC0">
      <w:rPr>
        <w:rFonts w:asciiTheme="minorHAnsi" w:hAnsiTheme="minorHAnsi"/>
        <w:i/>
        <w:sz w:val="16"/>
        <w:szCs w:val="16"/>
      </w:rPr>
      <w:t xml:space="preserve">Proprietary and Confidential.  This document, and the information contained therein, shall not be duplicated, used or disclosed, in whole or in part, for any purpose other than your internal use without the prior written consent of </w:t>
    </w:r>
    <w:r w:rsidR="004C4F26">
      <w:rPr>
        <w:rFonts w:asciiTheme="minorHAnsi" w:hAnsiTheme="minorHAnsi"/>
        <w:i/>
        <w:sz w:val="16"/>
        <w:szCs w:val="16"/>
      </w:rPr>
      <w:t>EstateSpace</w:t>
    </w:r>
    <w:r>
      <w:rPr>
        <w:rFonts w:asciiTheme="minorHAnsi" w:hAnsiTheme="minorHAnsi"/>
        <w:sz w:val="16"/>
        <w:szCs w:val="16"/>
      </w:rPr>
      <w:t>.</w:t>
    </w:r>
  </w:p>
  <w:p w:rsidR="004816D1" w:rsidRDefault="004816D1">
    <w:pPr>
      <w:pStyle w:val="Footer"/>
    </w:pPr>
  </w:p>
  <w:p w:rsidR="004816D1" w:rsidRDefault="004816D1"/>
  <w:p w:rsidR="004816D1" w:rsidRDefault="00481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B65" w:rsidRDefault="00F54B65">
      <w:r>
        <w:separator/>
      </w:r>
    </w:p>
    <w:p w:rsidR="00F54B65" w:rsidRDefault="00F54B65"/>
  </w:footnote>
  <w:footnote w:type="continuationSeparator" w:id="0">
    <w:p w:rsidR="00F54B65" w:rsidRDefault="00F54B65">
      <w:r>
        <w:continuationSeparator/>
      </w:r>
    </w:p>
    <w:p w:rsidR="00F54B65" w:rsidRDefault="00F54B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4552655"/>
      <w:docPartObj>
        <w:docPartGallery w:val="Page Numbers (Top of Page)"/>
        <w:docPartUnique/>
      </w:docPartObj>
    </w:sdtPr>
    <w:sdtEndPr>
      <w:rPr>
        <w:rStyle w:val="PageNumber"/>
      </w:rPr>
    </w:sdtEndPr>
    <w:sdtContent>
      <w:p w:rsidR="00D6174E" w:rsidRDefault="00D6174E" w:rsidP="00C47B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36531005"/>
      <w:docPartObj>
        <w:docPartGallery w:val="Page Numbers (Top of Page)"/>
        <w:docPartUnique/>
      </w:docPartObj>
    </w:sdtPr>
    <w:sdtEndPr>
      <w:rPr>
        <w:rStyle w:val="PageNumber"/>
      </w:rPr>
    </w:sdtEndPr>
    <w:sdtContent>
      <w:p w:rsidR="00C80F8B" w:rsidRDefault="00C80F8B" w:rsidP="00D6174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5423684"/>
      <w:docPartObj>
        <w:docPartGallery w:val="Page Numbers (Top of Page)"/>
        <w:docPartUnique/>
      </w:docPartObj>
    </w:sdtPr>
    <w:sdtEndPr>
      <w:rPr>
        <w:rStyle w:val="PageNumber"/>
      </w:rPr>
    </w:sdtEndPr>
    <w:sdtContent>
      <w:p w:rsidR="00080A4D" w:rsidRDefault="00080A4D" w:rsidP="00C80F8B">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87FD6" w:rsidRDefault="00F54B65" w:rsidP="00080A4D">
    <w:pPr>
      <w:pStyle w:val="Header"/>
      <w:ind w:right="360"/>
    </w:pPr>
    <w:r>
      <w:rPr>
        <w:noProof/>
      </w:rPr>
      <w:pict w14:anchorId="32F2F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5923494" o:spid="_x0000_s2050" type="#_x0000_t75" alt="SOWBgEagle_Artboard 2" style="position:absolute;margin-left:0;margin-top:0;width:638pt;height:825pt;z-index:-251659776;mso-wrap-edited:f;mso-width-percent:0;mso-height-percent:0;mso-position-horizontal:center;mso-position-horizontal-relative:margin;mso-position-vertical:center;mso-position-vertical-relative:margin;mso-width-percent:0;mso-height-percent:0" o:allowincell="f">
          <v:imagedata r:id="rId1" o:title="SOWBgEagle_Artboard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74E" w:rsidRPr="007E65F2" w:rsidRDefault="00D6174E" w:rsidP="007E65F2">
    <w:pPr>
      <w:pStyle w:val="Header"/>
      <w:rPr>
        <w:rStyle w:val="PageNumber"/>
        <w:rFonts w:ascii="Arial" w:hAnsi="Arial" w:cs="Arial"/>
        <w:b/>
        <w:color w:val="4D9E2C"/>
        <w:sz w:val="20"/>
      </w:rPr>
    </w:pPr>
    <w:r w:rsidRPr="00D6174E">
      <w:rPr>
        <w:rStyle w:val="PageNumber"/>
        <w:rFonts w:ascii="Arial" w:hAnsi="Arial" w:cs="Arial"/>
        <w:b/>
        <w:color w:val="005079"/>
        <w:sz w:val="20"/>
      </w:rPr>
      <w:t>0</w:t>
    </w:r>
    <w:sdt>
      <w:sdtPr>
        <w:rPr>
          <w:rStyle w:val="PageNumber"/>
          <w:rFonts w:ascii="Arial" w:hAnsi="Arial" w:cs="Arial"/>
          <w:b/>
          <w:color w:val="005079"/>
          <w:sz w:val="20"/>
        </w:rPr>
        <w:id w:val="1011105218"/>
        <w:docPartObj>
          <w:docPartGallery w:val="Page Numbers (Top of Page)"/>
          <w:docPartUnique/>
        </w:docPartObj>
      </w:sdtPr>
      <w:sdtEndPr>
        <w:rPr>
          <w:rStyle w:val="PageNumber"/>
          <w:color w:val="4D9E2C"/>
        </w:rPr>
      </w:sdtEndPr>
      <w:sdtContent>
        <w:r w:rsidRPr="00D6174E">
          <w:rPr>
            <w:rStyle w:val="PageNumber"/>
            <w:rFonts w:ascii="Arial" w:hAnsi="Arial" w:cs="Arial"/>
            <w:b/>
            <w:color w:val="005079"/>
            <w:sz w:val="20"/>
          </w:rPr>
          <w:fldChar w:fldCharType="begin"/>
        </w:r>
        <w:r w:rsidRPr="00D6174E">
          <w:rPr>
            <w:rStyle w:val="PageNumber"/>
            <w:rFonts w:ascii="Arial" w:hAnsi="Arial" w:cs="Arial"/>
            <w:b/>
            <w:color w:val="005079"/>
            <w:sz w:val="20"/>
          </w:rPr>
          <w:instrText xml:space="preserve"> PAGE </w:instrText>
        </w:r>
        <w:r w:rsidRPr="00D6174E">
          <w:rPr>
            <w:rStyle w:val="PageNumber"/>
            <w:rFonts w:ascii="Arial" w:hAnsi="Arial" w:cs="Arial"/>
            <w:b/>
            <w:color w:val="005079"/>
            <w:sz w:val="20"/>
          </w:rPr>
          <w:fldChar w:fldCharType="separate"/>
        </w:r>
        <w:r w:rsidR="00710107">
          <w:rPr>
            <w:rStyle w:val="PageNumber"/>
            <w:rFonts w:ascii="Arial" w:hAnsi="Arial" w:cs="Arial"/>
            <w:b/>
            <w:noProof/>
            <w:color w:val="005079"/>
            <w:sz w:val="20"/>
          </w:rPr>
          <w:t>6</w:t>
        </w:r>
        <w:r w:rsidRPr="00D6174E">
          <w:rPr>
            <w:rStyle w:val="PageNumber"/>
            <w:rFonts w:ascii="Arial" w:hAnsi="Arial" w:cs="Arial"/>
            <w:b/>
            <w:color w:val="005079"/>
            <w:sz w:val="20"/>
          </w:rPr>
          <w:fldChar w:fldCharType="end"/>
        </w:r>
      </w:sdtContent>
    </w:sdt>
  </w:p>
  <w:p w:rsidR="00080A4D" w:rsidRPr="007E65F2" w:rsidRDefault="0025233F" w:rsidP="008357B1">
    <w:pPr>
      <w:pStyle w:val="Footer"/>
      <w:framePr w:w="9178" w:wrap="none" w:vAnchor="text" w:hAnchor="page" w:x="1414" w:y="93"/>
      <w:tabs>
        <w:tab w:val="clear" w:pos="9360"/>
      </w:tabs>
      <w:ind w:right="360"/>
      <w:rPr>
        <w:rStyle w:val="PageNumber"/>
        <w:rFonts w:ascii="Arial" w:hAnsi="Arial" w:cs="Arial"/>
        <w:color w:val="4D9E2C"/>
        <w:spacing w:val="20"/>
        <w:sz w:val="16"/>
        <w:szCs w:val="16"/>
      </w:rPr>
    </w:pPr>
    <w:r w:rsidRPr="007E65F2">
      <w:rPr>
        <w:rFonts w:ascii="Arial" w:hAnsi="Arial" w:cs="Arial"/>
        <w:color w:val="4D9E2C"/>
        <w:spacing w:val="20"/>
        <w:sz w:val="16"/>
        <w:szCs w:val="16"/>
      </w:rPr>
      <w:t>PRIVACY POLICY</w:t>
    </w:r>
    <w:r w:rsidR="00080A4D" w:rsidRPr="007E65F2">
      <w:rPr>
        <w:rFonts w:ascii="Arial" w:hAnsi="Arial" w:cs="Arial"/>
        <w:color w:val="4D9E2C"/>
        <w:spacing w:val="20"/>
        <w:sz w:val="16"/>
        <w:szCs w:val="16"/>
      </w:rPr>
      <w:t xml:space="preserve"> | </w:t>
    </w:r>
    <w:r w:rsidR="004C4F26" w:rsidRPr="007E65F2">
      <w:rPr>
        <w:rFonts w:ascii="Arial" w:hAnsi="Arial" w:cs="Arial"/>
        <w:color w:val="4D9E2C"/>
        <w:spacing w:val="20"/>
        <w:sz w:val="16"/>
        <w:szCs w:val="16"/>
      </w:rPr>
      <w:t>ESTATESPACE</w:t>
    </w:r>
  </w:p>
  <w:p w:rsidR="00EF2850" w:rsidRPr="00080A4D" w:rsidRDefault="00EF2850" w:rsidP="00EF2850">
    <w:pPr>
      <w:rPr>
        <w:rFonts w:ascii="Arial" w:hAnsi="Arial" w:cs="Arial"/>
        <w:sz w:val="28"/>
      </w:rPr>
    </w:pPr>
  </w:p>
  <w:p w:rsidR="00080A4D" w:rsidRPr="00080A4D" w:rsidRDefault="00080A4D" w:rsidP="00080A4D">
    <w:pPr>
      <w:jc w:val="center"/>
      <w:rPr>
        <w:rFonts w:ascii="Arial" w:hAnsi="Arial" w:cs="Arial"/>
        <w:sz w:val="28"/>
      </w:rPr>
    </w:pPr>
  </w:p>
  <w:p w:rsidR="00A87FD6" w:rsidRDefault="00080A4D" w:rsidP="00080A4D">
    <w:pPr>
      <w:pStyle w:val="Header"/>
      <w:tabs>
        <w:tab w:val="clear" w:pos="93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99" w:rsidRPr="005B1E99" w:rsidRDefault="00F54B65" w:rsidP="005B1E99">
    <w:pPr>
      <w:pStyle w:val="Header"/>
      <w:jc w:val="right"/>
      <w:rPr>
        <w:rFonts w:asciiTheme="minorHAnsi" w:hAnsiTheme="minorHAnsi" w:cstheme="minorHAnsi"/>
        <w:sz w:val="24"/>
        <w:szCs w:val="24"/>
      </w:rPr>
    </w:pPr>
    <w:r>
      <w:rPr>
        <w:rFonts w:asciiTheme="minorHAnsi" w:hAnsiTheme="minorHAnsi" w:cstheme="minorHAnsi"/>
        <w:noProof/>
        <w:sz w:val="24"/>
        <w:szCs w:val="24"/>
      </w:rPr>
      <w:pict w14:anchorId="12220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5923493" o:spid="_x0000_s2049" type="#_x0000_t75" alt="SOWBgEagle_Artboard 2" style="position:absolute;left:0;text-align:left;margin-left:0;margin-top:0;width:638pt;height:825pt;z-index:-251660800;mso-wrap-edited:f;mso-width-percent:0;mso-height-percent:0;mso-position-horizontal:center;mso-position-horizontal-relative:margin;mso-position-vertical:center;mso-position-vertical-relative:margin;mso-width-percent:0;mso-height-percent:0" o:allowincell="f">
          <v:imagedata r:id="rId1" o:title="SOWBgEagle_Artboard 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EB5" w:rsidRPr="005B1E99" w:rsidRDefault="00703B6A" w:rsidP="005B1E99">
    <w:pPr>
      <w:pStyle w:val="Header"/>
      <w:jc w:val="right"/>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9776" behindDoc="1" locked="0" layoutInCell="0" allowOverlap="1" wp14:anchorId="3521C1F0" wp14:editId="6B19EBC7">
          <wp:simplePos x="0" y="0"/>
          <wp:positionH relativeFrom="margin">
            <wp:align>center</wp:align>
          </wp:positionH>
          <wp:positionV relativeFrom="margin">
            <wp:align>center</wp:align>
          </wp:positionV>
          <wp:extent cx="8102600" cy="10477500"/>
          <wp:effectExtent l="0" t="0" r="0" b="0"/>
          <wp:wrapNone/>
          <wp:docPr id="2" name="Picture 1" descr="/Users/Intermarkets/Google Drive/Griffin/SOWBgEagle_Artboard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Intermarkets/Google Drive/Griffin/SOWBgEagle_Artboard 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30647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10A2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088DF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14E237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32CD8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ACEA38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A68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F889C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ACEAFC"/>
    <w:lvl w:ilvl="0">
      <w:start w:val="1"/>
      <w:numFmt w:val="decimal"/>
      <w:pStyle w:val="ListNumber"/>
      <w:lvlText w:val="%1."/>
      <w:lvlJc w:val="left"/>
      <w:pPr>
        <w:tabs>
          <w:tab w:val="num" w:pos="360"/>
        </w:tabs>
        <w:ind w:left="360" w:hanging="360"/>
      </w:pPr>
    </w:lvl>
  </w:abstractNum>
  <w:abstractNum w:abstractNumId="9" w15:restartNumberingAfterBreak="0">
    <w:nsid w:val="00000001"/>
    <w:multiLevelType w:val="hybridMultilevel"/>
    <w:tmpl w:val="67DCC620"/>
    <w:lvl w:ilvl="0" w:tplc="6192B47C">
      <w:start w:val="1"/>
      <w:numFmt w:val="lowerLetter"/>
      <w:lvlText w:val="%1."/>
      <w:lvlJc w:val="left"/>
      <w:pPr>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CB76FB3"/>
    <w:multiLevelType w:val="multilevel"/>
    <w:tmpl w:val="6E86868A"/>
    <w:lvl w:ilvl="0">
      <w:start w:val="1"/>
      <w:numFmt w:val="decimal"/>
      <w:pStyle w:val="HeadingL1"/>
      <w:lvlText w:val="%1"/>
      <w:lvlJc w:val="left"/>
      <w:pPr>
        <w:tabs>
          <w:tab w:val="num" w:pos="720"/>
        </w:tabs>
        <w:ind w:left="0" w:firstLine="0"/>
      </w:pPr>
      <w:rPr>
        <w:rFonts w:hint="default"/>
        <w:b w:val="0"/>
        <w:i w:val="0"/>
      </w:rPr>
    </w:lvl>
    <w:lvl w:ilvl="1">
      <w:start w:val="1"/>
      <w:numFmt w:val="decimal"/>
      <w:pStyle w:val="HeadingL2"/>
      <w:lvlText w:val="%1.%2"/>
      <w:lvlJc w:val="left"/>
      <w:pPr>
        <w:ind w:left="0" w:firstLine="0"/>
      </w:pPr>
      <w:rPr>
        <w:rFonts w:hint="default"/>
        <w:b w:val="0"/>
        <w:i w:val="0"/>
        <w:sz w:val="22"/>
        <w:szCs w:val="22"/>
      </w:rPr>
    </w:lvl>
    <w:lvl w:ilvl="2">
      <w:start w:val="1"/>
      <w:numFmt w:val="lowerLetter"/>
      <w:pStyle w:val="HeadingL3"/>
      <w:lvlText w:val="(%3)"/>
      <w:lvlJc w:val="left"/>
      <w:pPr>
        <w:ind w:left="0" w:firstLine="1440"/>
      </w:pPr>
      <w:rPr>
        <w:rFonts w:hint="default"/>
        <w:b w:val="0"/>
        <w:i w:val="0"/>
      </w:rPr>
    </w:lvl>
    <w:lvl w:ilvl="3">
      <w:start w:val="1"/>
      <w:numFmt w:val="lowerLetter"/>
      <w:pStyle w:val="HeadingL4"/>
      <w:lvlText w:val="(%4)"/>
      <w:lvlJc w:val="left"/>
      <w:pPr>
        <w:tabs>
          <w:tab w:val="num" w:pos="720"/>
        </w:tabs>
        <w:ind w:left="-720" w:firstLine="720"/>
      </w:pPr>
      <w:rPr>
        <w:rFonts w:hint="default"/>
        <w:u w:val="none"/>
      </w:rPr>
    </w:lvl>
    <w:lvl w:ilvl="4">
      <w:start w:val="1"/>
      <w:numFmt w:val="decimal"/>
      <w:pStyle w:val="HeadingL5"/>
      <w:lvlText w:val="%5."/>
      <w:lvlJc w:val="left"/>
      <w:pPr>
        <w:ind w:left="0" w:firstLine="0"/>
      </w:pPr>
      <w:rPr>
        <w:rFonts w:ascii="Arial" w:hAnsi="Arial" w:hint="default"/>
        <w:b w:val="0"/>
        <w:i w:val="0"/>
        <w:sz w:val="20"/>
      </w:rPr>
    </w:lvl>
    <w:lvl w:ilvl="5">
      <w:start w:val="1"/>
      <w:numFmt w:val="decimal"/>
      <w:pStyle w:val="HeadingL6"/>
      <w:lvlText w:val="%5..%6"/>
      <w:lvlJc w:val="left"/>
      <w:pPr>
        <w:ind w:left="0" w:firstLine="0"/>
      </w:pPr>
      <w:rPr>
        <w:rFonts w:hint="default"/>
      </w:rPr>
    </w:lvl>
    <w:lvl w:ilvl="6">
      <w:start w:val="1"/>
      <w:numFmt w:val="decimal"/>
      <w:pStyle w:val="HeadingL7"/>
      <w:lvlText w:val="%5..%6.%7"/>
      <w:lvlJc w:val="left"/>
      <w:pPr>
        <w:ind w:left="0" w:firstLine="0"/>
      </w:pPr>
      <w:rPr>
        <w:rFonts w:hint="default"/>
      </w:rPr>
    </w:lvl>
    <w:lvl w:ilvl="7">
      <w:start w:val="1"/>
      <w:numFmt w:val="decimal"/>
      <w:pStyle w:val="HeadingL8"/>
      <w:lvlText w:val="%5..%6.%7.%8"/>
      <w:lvlJc w:val="left"/>
      <w:pPr>
        <w:ind w:left="0" w:firstLine="0"/>
      </w:pPr>
      <w:rPr>
        <w:rFonts w:hint="default"/>
      </w:rPr>
    </w:lvl>
    <w:lvl w:ilvl="8">
      <w:start w:val="1"/>
      <w:numFmt w:val="decimal"/>
      <w:pStyle w:val="HeadingL9"/>
      <w:lvlText w:val="%5..%6.%7.%8.%9"/>
      <w:lvlJc w:val="left"/>
      <w:pPr>
        <w:ind w:left="0" w:firstLine="0"/>
      </w:pPr>
      <w:rPr>
        <w:rFonts w:hint="default"/>
      </w:rPr>
    </w:lvl>
  </w:abstractNum>
  <w:abstractNum w:abstractNumId="11" w15:restartNumberingAfterBreak="0">
    <w:nsid w:val="10F10F56"/>
    <w:multiLevelType w:val="singleLevel"/>
    <w:tmpl w:val="0734B4D6"/>
    <w:lvl w:ilvl="0">
      <w:start w:val="1"/>
      <w:numFmt w:val="bullet"/>
      <w:lvlText w:val=""/>
      <w:lvlJc w:val="left"/>
      <w:pPr>
        <w:tabs>
          <w:tab w:val="num" w:pos="360"/>
        </w:tabs>
        <w:ind w:left="360" w:hanging="360"/>
      </w:pPr>
      <w:rPr>
        <w:rFonts w:ascii="Symbol" w:hAnsi="Symbol" w:hint="default"/>
        <w:color w:val="000000" w:themeColor="text1"/>
      </w:rPr>
    </w:lvl>
  </w:abstractNum>
  <w:abstractNum w:abstractNumId="12" w15:restartNumberingAfterBreak="0">
    <w:nsid w:val="1F890A2A"/>
    <w:multiLevelType w:val="hybridMultilevel"/>
    <w:tmpl w:val="38928E4E"/>
    <w:lvl w:ilvl="0" w:tplc="EC32BB52">
      <w:start w:val="1"/>
      <w:numFmt w:val="decimal"/>
      <w:lvlText w:val="2.%1"/>
      <w:lvlJc w:val="left"/>
      <w:pPr>
        <w:ind w:left="360" w:hanging="360"/>
      </w:pPr>
      <w:rPr>
        <w:rFonts w:hint="default"/>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901706"/>
    <w:multiLevelType w:val="singleLevel"/>
    <w:tmpl w:val="C5E0B074"/>
    <w:lvl w:ilvl="0">
      <w:start w:val="1"/>
      <w:numFmt w:val="bullet"/>
      <w:pStyle w:val="ListBullet"/>
      <w:lvlText w:val=""/>
      <w:lvlJc w:val="left"/>
      <w:pPr>
        <w:tabs>
          <w:tab w:val="num" w:pos="1440"/>
        </w:tabs>
        <w:ind w:left="1440" w:hanging="720"/>
      </w:pPr>
      <w:rPr>
        <w:rFonts w:ascii="Symbol" w:hAnsi="Symbol" w:hint="default"/>
      </w:rPr>
    </w:lvl>
  </w:abstractNum>
  <w:abstractNum w:abstractNumId="14" w15:restartNumberingAfterBreak="0">
    <w:nsid w:val="23D55DAC"/>
    <w:multiLevelType w:val="hybridMultilevel"/>
    <w:tmpl w:val="C1F45AB0"/>
    <w:lvl w:ilvl="0" w:tplc="6A9A1384">
      <w:start w:val="1"/>
      <w:numFmt w:val="decimal"/>
      <w:lvlText w:val="%1."/>
      <w:lvlJc w:val="left"/>
      <w:pPr>
        <w:ind w:left="360" w:hanging="360"/>
      </w:pPr>
      <w:rPr>
        <w:rFonts w:hint="default"/>
        <w:b/>
        <w:color w:val="4D9E2C"/>
        <w:sz w:val="4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FB612D"/>
    <w:multiLevelType w:val="hybridMultilevel"/>
    <w:tmpl w:val="A9BE7358"/>
    <w:lvl w:ilvl="0" w:tplc="E0603E44">
      <w:start w:val="1"/>
      <w:numFmt w:val="decimal"/>
      <w:lvlText w:val="%1."/>
      <w:lvlJc w:val="left"/>
      <w:pPr>
        <w:ind w:left="720" w:hanging="360"/>
      </w:pPr>
      <w:rPr>
        <w:rFonts w:hint="default"/>
        <w:b/>
        <w:color w:val="0078C0"/>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7029B"/>
    <w:multiLevelType w:val="hybridMultilevel"/>
    <w:tmpl w:val="6A06EF92"/>
    <w:lvl w:ilvl="0" w:tplc="E0603E44">
      <w:start w:val="1"/>
      <w:numFmt w:val="decimal"/>
      <w:lvlText w:val="%1."/>
      <w:lvlJc w:val="left"/>
      <w:pPr>
        <w:ind w:left="720" w:hanging="360"/>
      </w:pPr>
      <w:rPr>
        <w:rFonts w:hint="default"/>
        <w:b/>
        <w:color w:val="0078C0"/>
        <w:sz w:val="48"/>
      </w:rPr>
    </w:lvl>
    <w:lvl w:ilvl="1" w:tplc="397CBE5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D64A45"/>
    <w:multiLevelType w:val="hybridMultilevel"/>
    <w:tmpl w:val="7176159A"/>
    <w:lvl w:ilvl="0" w:tplc="3EBAB196">
      <w:start w:val="1"/>
      <w:numFmt w:val="decimal"/>
      <w:lvlText w:val="3.%1"/>
      <w:lvlJc w:val="left"/>
      <w:pPr>
        <w:ind w:left="360" w:hanging="360"/>
      </w:pPr>
      <w:rPr>
        <w:rFonts w:hint="default"/>
        <w:b/>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18" w15:restartNumberingAfterBreak="0">
    <w:nsid w:val="2633281F"/>
    <w:multiLevelType w:val="hybridMultilevel"/>
    <w:tmpl w:val="DCA40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D1C60"/>
    <w:multiLevelType w:val="multilevel"/>
    <w:tmpl w:val="8FAEA268"/>
    <w:lvl w:ilvl="0">
      <w:start w:val="1"/>
      <w:numFmt w:val="decimal"/>
      <w:lvlText w:val="%1."/>
      <w:lvlJc w:val="left"/>
      <w:pPr>
        <w:ind w:left="720" w:hanging="360"/>
      </w:pPr>
      <w:rPr>
        <w:rFonts w:hint="default"/>
        <w:b/>
        <w:color w:val="4D9E2C"/>
        <w:sz w:val="48"/>
      </w:rPr>
    </w:lvl>
    <w:lvl w:ilvl="1">
      <w:start w:val="1"/>
      <w:numFmt w:val="lowerLetter"/>
      <w:lvlText w:val="%2."/>
      <w:lvlJc w:val="left"/>
      <w:pPr>
        <w:ind w:left="0" w:firstLine="108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29FB4C50"/>
    <w:multiLevelType w:val="multilevel"/>
    <w:tmpl w:val="1598BCC8"/>
    <w:lvl w:ilvl="0">
      <w:start w:val="1"/>
      <w:numFmt w:val="decimal"/>
      <w:pStyle w:val="Heading1"/>
      <w:lvlText w:val="%1."/>
      <w:lvlJc w:val="left"/>
      <w:pPr>
        <w:tabs>
          <w:tab w:val="num" w:pos="0"/>
        </w:tabs>
        <w:ind w:left="0" w:hanging="720"/>
      </w:pPr>
      <w:rPr>
        <w:rFonts w:ascii="Arial" w:hAnsi="Arial" w:cs="Arial" w:hint="default"/>
        <w:b/>
        <w:i w:val="0"/>
        <w:caps w:val="0"/>
        <w:strike w:val="0"/>
        <w:dstrike w:val="0"/>
        <w:vanish w:val="0"/>
        <w:color w:val="0070C0"/>
        <w:sz w:val="72"/>
        <w:vertAlign w:val="subscript"/>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0"/>
        </w:tabs>
        <w:ind w:left="720" w:hanging="720"/>
      </w:pPr>
      <w:rPr>
        <w:rFonts w:ascii="Arial" w:hAnsi="Arial" w:cs="Arial" w:hint="default"/>
        <w:b/>
        <w:i w:val="0"/>
        <w:caps w:val="0"/>
        <w:strike w:val="0"/>
        <w:dstrike w:val="0"/>
        <w:vanish w:val="0"/>
        <w:color w:val="7F7F7F" w:themeColor="text1" w:themeTint="8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left="1080" w:hanging="360"/>
      </w:pPr>
      <w:rPr>
        <w:rFonts w:ascii="Arial" w:hAnsi="Arial" w:cs="Arial" w:hint="default"/>
        <w:b/>
        <w:i w:val="0"/>
        <w:sz w:val="20"/>
      </w:rPr>
    </w:lvl>
    <w:lvl w:ilvl="3">
      <w:start w:val="1"/>
      <w:numFmt w:val="lowerRoman"/>
      <w:pStyle w:val="Heading4"/>
      <w:lvlText w:val="(%4)"/>
      <w:lvlJc w:val="left"/>
      <w:pPr>
        <w:tabs>
          <w:tab w:val="num" w:pos="2160"/>
        </w:tabs>
        <w:ind w:left="2160" w:hanging="720"/>
      </w:pPr>
      <w:rPr>
        <w:rFonts w:ascii="Calibri" w:hAnsi="Calibri"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716"/>
        </w:tabs>
        <w:ind w:left="1701" w:hanging="425"/>
      </w:pPr>
      <w:rPr>
        <w:rFonts w:hint="default"/>
        <w:b/>
        <w:i w:val="0"/>
      </w:rPr>
    </w:lvl>
    <w:lvl w:ilvl="5">
      <w:start w:val="1"/>
      <w:numFmt w:val="decimal"/>
      <w:lvlText w:val="%1.%2.%3.%4.%5.%6"/>
      <w:lvlJc w:val="left"/>
      <w:pPr>
        <w:tabs>
          <w:tab w:val="num" w:pos="2716"/>
        </w:tabs>
        <w:ind w:left="1701" w:hanging="425"/>
      </w:pPr>
      <w:rPr>
        <w:rFonts w:hint="default"/>
        <w:b/>
        <w:i w:val="0"/>
      </w:rPr>
    </w:lvl>
    <w:lvl w:ilvl="6">
      <w:start w:val="1"/>
      <w:numFmt w:val="decimal"/>
      <w:lvlText w:val="%1.%2.%3.%4.%5.%6.%7"/>
      <w:lvlJc w:val="left"/>
      <w:pPr>
        <w:tabs>
          <w:tab w:val="num" w:pos="3076"/>
        </w:tabs>
        <w:ind w:left="1701" w:hanging="425"/>
      </w:pPr>
      <w:rPr>
        <w:rFonts w:hint="default"/>
        <w:b/>
        <w:i w:val="0"/>
      </w:rPr>
    </w:lvl>
    <w:lvl w:ilvl="7">
      <w:start w:val="1"/>
      <w:numFmt w:val="lowerLetter"/>
      <w:lvlText w:val="%8)"/>
      <w:lvlJc w:val="left"/>
      <w:pPr>
        <w:tabs>
          <w:tab w:val="num" w:pos="2061"/>
        </w:tabs>
        <w:ind w:left="1985" w:hanging="284"/>
      </w:pPr>
      <w:rPr>
        <w:rFonts w:hint="default"/>
      </w:rPr>
    </w:lvl>
    <w:lvl w:ilvl="8">
      <w:start w:val="1"/>
      <w:numFmt w:val="lowerRoman"/>
      <w:lvlText w:val="%9)"/>
      <w:lvlJc w:val="left"/>
      <w:pPr>
        <w:tabs>
          <w:tab w:val="num" w:pos="2705"/>
        </w:tabs>
        <w:ind w:left="2410" w:hanging="425"/>
      </w:pPr>
      <w:rPr>
        <w:rFonts w:hint="default"/>
      </w:rPr>
    </w:lvl>
  </w:abstractNum>
  <w:abstractNum w:abstractNumId="21" w15:restartNumberingAfterBreak="0">
    <w:nsid w:val="2BA212ED"/>
    <w:multiLevelType w:val="hybridMultilevel"/>
    <w:tmpl w:val="C15A3FBA"/>
    <w:lvl w:ilvl="0" w:tplc="EB7A649C">
      <w:start w:val="1"/>
      <w:numFmt w:val="decimal"/>
      <w:pStyle w:val="BodyTextNumbered"/>
      <w:lvlText w:val="%1."/>
      <w:lvlJc w:val="left"/>
      <w:pPr>
        <w:tabs>
          <w:tab w:val="num" w:pos="1800"/>
        </w:tabs>
        <w:ind w:left="0" w:firstLine="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19">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DC764E6"/>
    <w:multiLevelType w:val="hybridMultilevel"/>
    <w:tmpl w:val="3A34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B0790A"/>
    <w:multiLevelType w:val="hybridMultilevel"/>
    <w:tmpl w:val="E84C4684"/>
    <w:lvl w:ilvl="0" w:tplc="DF52D682">
      <w:start w:val="1"/>
      <w:numFmt w:val="decimal"/>
      <w:lvlText w:val="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2B67EB"/>
    <w:multiLevelType w:val="hybridMultilevel"/>
    <w:tmpl w:val="E268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7B37C3"/>
    <w:multiLevelType w:val="hybridMultilevel"/>
    <w:tmpl w:val="C6BE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172D6"/>
    <w:multiLevelType w:val="hybridMultilevel"/>
    <w:tmpl w:val="943C5E7E"/>
    <w:lvl w:ilvl="0" w:tplc="E0603E44">
      <w:start w:val="1"/>
      <w:numFmt w:val="decimal"/>
      <w:lvlText w:val="%1."/>
      <w:lvlJc w:val="left"/>
      <w:pPr>
        <w:ind w:left="720" w:hanging="360"/>
      </w:pPr>
      <w:rPr>
        <w:rFonts w:hint="default"/>
        <w:b/>
        <w:color w:val="0078C0"/>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F17545"/>
    <w:multiLevelType w:val="hybridMultilevel"/>
    <w:tmpl w:val="3454E92A"/>
    <w:lvl w:ilvl="0" w:tplc="9EDA78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9D575D"/>
    <w:multiLevelType w:val="hybridMultilevel"/>
    <w:tmpl w:val="B080C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E17BB1"/>
    <w:multiLevelType w:val="hybridMultilevel"/>
    <w:tmpl w:val="EDA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520F62"/>
    <w:multiLevelType w:val="multilevel"/>
    <w:tmpl w:val="4EE29914"/>
    <w:name w:val="zzmpLegal2||Legal2|2|1|1|1|0|17||1|0|1||1|0|1||1|0|1||1|0|1||1|0|1||1|0|1||1|0|1||1|0|1||"/>
    <w:lvl w:ilvl="0">
      <w:start w:val="1"/>
      <w:numFmt w:val="decimal"/>
      <w:pStyle w:val="Legal2L1"/>
      <w:lvlText w:val="%1."/>
      <w:lvlJc w:val="left"/>
      <w:pPr>
        <w:tabs>
          <w:tab w:val="num" w:pos="360"/>
        </w:tabs>
        <w:ind w:left="0" w:firstLine="0"/>
      </w:pPr>
      <w:rPr>
        <w:rFonts w:ascii="Calibri" w:hAnsi="Calibri" w:hint="default"/>
        <w:b/>
        <w:i w:val="0"/>
        <w:caps/>
        <w:strike w:val="0"/>
        <w:dstrike w:val="0"/>
        <w:vanish w:val="0"/>
        <w:color w:val="1F497D"/>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1080"/>
        </w:tabs>
        <w:ind w:left="0" w:firstLine="720"/>
      </w:pPr>
      <w:rPr>
        <w:rFonts w:ascii="Calibri" w:hAnsi="Calibri" w:hint="default"/>
        <w:b/>
        <w:i w:val="0"/>
        <w:caps w:val="0"/>
        <w:strike w:val="0"/>
        <w:dstrike w:val="0"/>
        <w:vanish w:val="0"/>
        <w:color w:val="1F497D"/>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suff w:val="space"/>
      <w:lvlText w:val="(%3)"/>
      <w:lvlJc w:val="left"/>
      <w:pPr>
        <w:ind w:left="0" w:firstLine="720"/>
      </w:pPr>
      <w:rPr>
        <w:rFonts w:ascii="Calibri" w:hAnsi="Calibri" w:hint="default"/>
        <w:b/>
        <w:i w:val="0"/>
        <w:caps w:val="0"/>
        <w:smallCaps w:val="0"/>
        <w:strike w:val="0"/>
        <w:dstrike w:val="0"/>
        <w:vanish w:val="0"/>
        <w:color w:val="1F497D"/>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L5"/>
      <w:lvlText w:val="(%5)"/>
      <w:lvlJc w:val="left"/>
      <w:pPr>
        <w:tabs>
          <w:tab w:val="num" w:pos="3600"/>
        </w:tabs>
        <w:ind w:left="0" w:firstLine="288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F9841D3"/>
    <w:multiLevelType w:val="multilevel"/>
    <w:tmpl w:val="67D85CD8"/>
    <w:lvl w:ilvl="0">
      <w:start w:val="1"/>
      <w:numFmt w:val="decimal"/>
      <w:lvlText w:val="%1."/>
      <w:lvlJc w:val="left"/>
      <w:pPr>
        <w:tabs>
          <w:tab w:val="num" w:pos="720"/>
        </w:tabs>
        <w:ind w:left="720" w:hanging="720"/>
      </w:pPr>
      <w:rPr>
        <w:rFonts w:ascii="Bookman Old Style" w:hAnsi="Bookman Old Style" w:hint="default"/>
        <w:b/>
        <w:i w:val="0"/>
        <w:caps/>
        <w:color w:val="auto"/>
        <w:sz w:val="22"/>
        <w:u w:val="none"/>
      </w:rPr>
    </w:lvl>
    <w:lvl w:ilvl="1">
      <w:start w:val="1"/>
      <w:numFmt w:val="decimal"/>
      <w:isLgl/>
      <w:lvlText w:val="%1.%2"/>
      <w:lvlJc w:val="left"/>
      <w:pPr>
        <w:tabs>
          <w:tab w:val="num" w:pos="1440"/>
        </w:tabs>
        <w:ind w:left="1440" w:hanging="720"/>
      </w:pPr>
      <w:rPr>
        <w:rFonts w:ascii="Bookman Old Style" w:hAnsi="Bookman Old Style" w:hint="default"/>
        <w:b/>
        <w:i w:val="0"/>
        <w:sz w:val="22"/>
      </w:rPr>
    </w:lvl>
    <w:lvl w:ilvl="2">
      <w:start w:val="1"/>
      <w:numFmt w:val="lowerLetter"/>
      <w:lvlText w:val="(%3)"/>
      <w:lvlJc w:val="left"/>
      <w:pPr>
        <w:tabs>
          <w:tab w:val="num" w:pos="1800"/>
        </w:tabs>
        <w:ind w:left="0" w:firstLine="1440"/>
      </w:pPr>
      <w:rPr>
        <w:rFonts w:ascii="Bookman Old Style" w:hAnsi="Bookman Old Style" w:hint="default"/>
        <w:b w:val="0"/>
        <w:i w:val="0"/>
        <w:color w:val="auto"/>
        <w:sz w:val="22"/>
        <w:u w:val="none"/>
      </w:rPr>
    </w:lvl>
    <w:lvl w:ilvl="3">
      <w:start w:val="1"/>
      <w:numFmt w:val="lowerRoman"/>
      <w:lvlText w:val="(%4)"/>
      <w:lvlJc w:val="left"/>
      <w:pPr>
        <w:tabs>
          <w:tab w:val="num" w:pos="2880"/>
        </w:tabs>
        <w:ind w:left="0" w:firstLine="2160"/>
      </w:pPr>
      <w:rPr>
        <w:rFonts w:ascii="Bookman Old Style" w:hAnsi="Bookman Old Style" w:hint="default"/>
        <w:b w:val="0"/>
        <w:i w:val="0"/>
        <w:color w:val="auto"/>
        <w:sz w:val="24"/>
        <w:u w:val="none"/>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3"/>
  </w:num>
  <w:num w:numId="2">
    <w:abstractNumId w:val="31"/>
  </w:num>
  <w:num w:numId="3">
    <w:abstractNumId w:val="20"/>
  </w:num>
  <w:num w:numId="4">
    <w:abstractNumId w:val="21"/>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16"/>
  </w:num>
  <w:num w:numId="16">
    <w:abstractNumId w:val="11"/>
  </w:num>
  <w:num w:numId="17">
    <w:abstractNumId w:val="25"/>
  </w:num>
  <w:num w:numId="18">
    <w:abstractNumId w:val="24"/>
  </w:num>
  <w:num w:numId="19">
    <w:abstractNumId w:val="22"/>
  </w:num>
  <w:num w:numId="20">
    <w:abstractNumId w:val="29"/>
  </w:num>
  <w:num w:numId="21">
    <w:abstractNumId w:val="10"/>
  </w:num>
  <w:num w:numId="22">
    <w:abstractNumId w:val="9"/>
  </w:num>
  <w:num w:numId="23">
    <w:abstractNumId w:val="26"/>
  </w:num>
  <w:num w:numId="24">
    <w:abstractNumId w:val="15"/>
  </w:num>
  <w:num w:numId="25">
    <w:abstractNumId w:val="19"/>
  </w:num>
  <w:num w:numId="26">
    <w:abstractNumId w:val="27"/>
  </w:num>
  <w:num w:numId="27">
    <w:abstractNumId w:val="14"/>
  </w:num>
  <w:num w:numId="28">
    <w:abstractNumId w:val="23"/>
  </w:num>
  <w:num w:numId="29">
    <w:abstractNumId w:val="28"/>
  </w:num>
  <w:num w:numId="30">
    <w:abstractNumId w:val="12"/>
  </w:num>
  <w:num w:numId="31">
    <w:abstractNumId w:val="17"/>
  </w:num>
  <w:num w:numId="3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ckup" w:val="False"/>
  </w:docVars>
  <w:rsids>
    <w:rsidRoot w:val="0025233F"/>
    <w:rsid w:val="000011A7"/>
    <w:rsid w:val="00001C77"/>
    <w:rsid w:val="00005F0A"/>
    <w:rsid w:val="000066AA"/>
    <w:rsid w:val="0001041C"/>
    <w:rsid w:val="00011865"/>
    <w:rsid w:val="0001481D"/>
    <w:rsid w:val="00014F4C"/>
    <w:rsid w:val="000154B1"/>
    <w:rsid w:val="00016928"/>
    <w:rsid w:val="00017695"/>
    <w:rsid w:val="00022AA9"/>
    <w:rsid w:val="0002369B"/>
    <w:rsid w:val="00024D25"/>
    <w:rsid w:val="00026AF1"/>
    <w:rsid w:val="000331F1"/>
    <w:rsid w:val="0003676D"/>
    <w:rsid w:val="00041AFA"/>
    <w:rsid w:val="00042FA9"/>
    <w:rsid w:val="00050464"/>
    <w:rsid w:val="0005056C"/>
    <w:rsid w:val="00050704"/>
    <w:rsid w:val="00051EB5"/>
    <w:rsid w:val="00052570"/>
    <w:rsid w:val="00057A80"/>
    <w:rsid w:val="0006164C"/>
    <w:rsid w:val="00063E2A"/>
    <w:rsid w:val="00064D20"/>
    <w:rsid w:val="000662CA"/>
    <w:rsid w:val="00067501"/>
    <w:rsid w:val="00067D2D"/>
    <w:rsid w:val="00071711"/>
    <w:rsid w:val="00073C9D"/>
    <w:rsid w:val="00073F13"/>
    <w:rsid w:val="0007459C"/>
    <w:rsid w:val="00076D6B"/>
    <w:rsid w:val="00080A4D"/>
    <w:rsid w:val="00086148"/>
    <w:rsid w:val="00086501"/>
    <w:rsid w:val="00086CB2"/>
    <w:rsid w:val="00090DC5"/>
    <w:rsid w:val="00091461"/>
    <w:rsid w:val="00091A82"/>
    <w:rsid w:val="00093217"/>
    <w:rsid w:val="000947CD"/>
    <w:rsid w:val="00094F56"/>
    <w:rsid w:val="000A1E0D"/>
    <w:rsid w:val="000A2A56"/>
    <w:rsid w:val="000A3193"/>
    <w:rsid w:val="000A381C"/>
    <w:rsid w:val="000A3DCF"/>
    <w:rsid w:val="000A47E4"/>
    <w:rsid w:val="000A5B86"/>
    <w:rsid w:val="000A7696"/>
    <w:rsid w:val="000B3064"/>
    <w:rsid w:val="000B7A02"/>
    <w:rsid w:val="000D323E"/>
    <w:rsid w:val="000D512D"/>
    <w:rsid w:val="000D5659"/>
    <w:rsid w:val="000D6402"/>
    <w:rsid w:val="000D6E2D"/>
    <w:rsid w:val="000E0FF7"/>
    <w:rsid w:val="000E1154"/>
    <w:rsid w:val="000E3157"/>
    <w:rsid w:val="000E782B"/>
    <w:rsid w:val="000E7E8E"/>
    <w:rsid w:val="000F081C"/>
    <w:rsid w:val="000F1D1C"/>
    <w:rsid w:val="000F20BD"/>
    <w:rsid w:val="000F2CC3"/>
    <w:rsid w:val="000F422A"/>
    <w:rsid w:val="000F462F"/>
    <w:rsid w:val="000F7B01"/>
    <w:rsid w:val="00101384"/>
    <w:rsid w:val="00104784"/>
    <w:rsid w:val="001059CC"/>
    <w:rsid w:val="0011003A"/>
    <w:rsid w:val="001160F7"/>
    <w:rsid w:val="001166CD"/>
    <w:rsid w:val="00117D76"/>
    <w:rsid w:val="00126E02"/>
    <w:rsid w:val="0013545B"/>
    <w:rsid w:val="0014185A"/>
    <w:rsid w:val="0014222E"/>
    <w:rsid w:val="0014706B"/>
    <w:rsid w:val="00147CB1"/>
    <w:rsid w:val="001545FE"/>
    <w:rsid w:val="00154AD7"/>
    <w:rsid w:val="00154BDF"/>
    <w:rsid w:val="00156A10"/>
    <w:rsid w:val="00167508"/>
    <w:rsid w:val="00167CBF"/>
    <w:rsid w:val="00171191"/>
    <w:rsid w:val="00173332"/>
    <w:rsid w:val="00184B48"/>
    <w:rsid w:val="0018593F"/>
    <w:rsid w:val="0019207D"/>
    <w:rsid w:val="00195946"/>
    <w:rsid w:val="00195F28"/>
    <w:rsid w:val="001A27CB"/>
    <w:rsid w:val="001A4BC0"/>
    <w:rsid w:val="001A6DF9"/>
    <w:rsid w:val="001B0B8C"/>
    <w:rsid w:val="001B24B8"/>
    <w:rsid w:val="001B2C7C"/>
    <w:rsid w:val="001C06C7"/>
    <w:rsid w:val="001D6090"/>
    <w:rsid w:val="001D6304"/>
    <w:rsid w:val="001E597C"/>
    <w:rsid w:val="001E5B91"/>
    <w:rsid w:val="001E65C9"/>
    <w:rsid w:val="001F0042"/>
    <w:rsid w:val="001F0B80"/>
    <w:rsid w:val="001F1315"/>
    <w:rsid w:val="001F4D1E"/>
    <w:rsid w:val="001F53DE"/>
    <w:rsid w:val="001F6784"/>
    <w:rsid w:val="0020422D"/>
    <w:rsid w:val="00204DE1"/>
    <w:rsid w:val="00204E59"/>
    <w:rsid w:val="00205E0E"/>
    <w:rsid w:val="00211387"/>
    <w:rsid w:val="00211CCD"/>
    <w:rsid w:val="00212182"/>
    <w:rsid w:val="00214BA4"/>
    <w:rsid w:val="0022125F"/>
    <w:rsid w:val="00221D6B"/>
    <w:rsid w:val="00221D88"/>
    <w:rsid w:val="00222A16"/>
    <w:rsid w:val="002230AE"/>
    <w:rsid w:val="00230FE4"/>
    <w:rsid w:val="00234A03"/>
    <w:rsid w:val="00235376"/>
    <w:rsid w:val="00236F6C"/>
    <w:rsid w:val="00237B11"/>
    <w:rsid w:val="00241D98"/>
    <w:rsid w:val="00242BD2"/>
    <w:rsid w:val="0024728F"/>
    <w:rsid w:val="0025233F"/>
    <w:rsid w:val="00254017"/>
    <w:rsid w:val="0025441F"/>
    <w:rsid w:val="00260CE6"/>
    <w:rsid w:val="0026390A"/>
    <w:rsid w:val="00264604"/>
    <w:rsid w:val="002660EC"/>
    <w:rsid w:val="00267422"/>
    <w:rsid w:val="002677BF"/>
    <w:rsid w:val="00270F6A"/>
    <w:rsid w:val="002745D1"/>
    <w:rsid w:val="00275C36"/>
    <w:rsid w:val="002769EC"/>
    <w:rsid w:val="00280A40"/>
    <w:rsid w:val="00284B67"/>
    <w:rsid w:val="00287F24"/>
    <w:rsid w:val="00291790"/>
    <w:rsid w:val="00295E92"/>
    <w:rsid w:val="002A1795"/>
    <w:rsid w:val="002A43A9"/>
    <w:rsid w:val="002A6669"/>
    <w:rsid w:val="002B0FC0"/>
    <w:rsid w:val="002B2BB7"/>
    <w:rsid w:val="002B7BA8"/>
    <w:rsid w:val="002C58AF"/>
    <w:rsid w:val="002D0A98"/>
    <w:rsid w:val="002E0553"/>
    <w:rsid w:val="002E3804"/>
    <w:rsid w:val="002E581A"/>
    <w:rsid w:val="002E6B06"/>
    <w:rsid w:val="002E7F72"/>
    <w:rsid w:val="002F4F24"/>
    <w:rsid w:val="002F5AEC"/>
    <w:rsid w:val="003000B3"/>
    <w:rsid w:val="00300962"/>
    <w:rsid w:val="00302FC5"/>
    <w:rsid w:val="0030353A"/>
    <w:rsid w:val="00305372"/>
    <w:rsid w:val="00305D8E"/>
    <w:rsid w:val="00306156"/>
    <w:rsid w:val="00306FE9"/>
    <w:rsid w:val="00307E5E"/>
    <w:rsid w:val="00310BB3"/>
    <w:rsid w:val="00310D7C"/>
    <w:rsid w:val="00315143"/>
    <w:rsid w:val="00322063"/>
    <w:rsid w:val="003229BC"/>
    <w:rsid w:val="00322F2C"/>
    <w:rsid w:val="003247C6"/>
    <w:rsid w:val="003270BF"/>
    <w:rsid w:val="003376F7"/>
    <w:rsid w:val="003378FD"/>
    <w:rsid w:val="0034113B"/>
    <w:rsid w:val="003432A2"/>
    <w:rsid w:val="0034464A"/>
    <w:rsid w:val="00350F73"/>
    <w:rsid w:val="00353958"/>
    <w:rsid w:val="00353F97"/>
    <w:rsid w:val="003668CB"/>
    <w:rsid w:val="0036701B"/>
    <w:rsid w:val="003670E5"/>
    <w:rsid w:val="00372BC7"/>
    <w:rsid w:val="00376F6A"/>
    <w:rsid w:val="00377D86"/>
    <w:rsid w:val="00380BB9"/>
    <w:rsid w:val="00391FEF"/>
    <w:rsid w:val="003941D9"/>
    <w:rsid w:val="00395CC0"/>
    <w:rsid w:val="00395DBE"/>
    <w:rsid w:val="003A13FC"/>
    <w:rsid w:val="003A1B99"/>
    <w:rsid w:val="003A1D46"/>
    <w:rsid w:val="003A26B3"/>
    <w:rsid w:val="003A46A9"/>
    <w:rsid w:val="003A6E42"/>
    <w:rsid w:val="003B3282"/>
    <w:rsid w:val="003B6734"/>
    <w:rsid w:val="003C0685"/>
    <w:rsid w:val="003C236C"/>
    <w:rsid w:val="003C239B"/>
    <w:rsid w:val="003D1646"/>
    <w:rsid w:val="003D342B"/>
    <w:rsid w:val="003D492B"/>
    <w:rsid w:val="003E66ED"/>
    <w:rsid w:val="003E6832"/>
    <w:rsid w:val="003F09D1"/>
    <w:rsid w:val="003F43A1"/>
    <w:rsid w:val="003F732D"/>
    <w:rsid w:val="003F75F7"/>
    <w:rsid w:val="003F7D8B"/>
    <w:rsid w:val="00405068"/>
    <w:rsid w:val="00405CED"/>
    <w:rsid w:val="00405D15"/>
    <w:rsid w:val="00405DBB"/>
    <w:rsid w:val="00411B3E"/>
    <w:rsid w:val="004142EC"/>
    <w:rsid w:val="004150A1"/>
    <w:rsid w:val="0041572B"/>
    <w:rsid w:val="004171B1"/>
    <w:rsid w:val="00417B14"/>
    <w:rsid w:val="004215D7"/>
    <w:rsid w:val="004219AF"/>
    <w:rsid w:val="00421B1E"/>
    <w:rsid w:val="004255C4"/>
    <w:rsid w:val="0043198C"/>
    <w:rsid w:val="00436722"/>
    <w:rsid w:val="00436819"/>
    <w:rsid w:val="00442BDA"/>
    <w:rsid w:val="00456316"/>
    <w:rsid w:val="00456735"/>
    <w:rsid w:val="004606EA"/>
    <w:rsid w:val="00470A9F"/>
    <w:rsid w:val="0047215C"/>
    <w:rsid w:val="00472E9C"/>
    <w:rsid w:val="004753C3"/>
    <w:rsid w:val="00475725"/>
    <w:rsid w:val="00476579"/>
    <w:rsid w:val="004816D1"/>
    <w:rsid w:val="00485C95"/>
    <w:rsid w:val="0048617A"/>
    <w:rsid w:val="004867CC"/>
    <w:rsid w:val="00487C13"/>
    <w:rsid w:val="004914EF"/>
    <w:rsid w:val="004917F5"/>
    <w:rsid w:val="0049348A"/>
    <w:rsid w:val="004964BA"/>
    <w:rsid w:val="004A003F"/>
    <w:rsid w:val="004A0754"/>
    <w:rsid w:val="004A5E66"/>
    <w:rsid w:val="004A6D3C"/>
    <w:rsid w:val="004A7306"/>
    <w:rsid w:val="004A7BF6"/>
    <w:rsid w:val="004B40E1"/>
    <w:rsid w:val="004B4E8B"/>
    <w:rsid w:val="004C0BCE"/>
    <w:rsid w:val="004C14E5"/>
    <w:rsid w:val="004C2C54"/>
    <w:rsid w:val="004C4F26"/>
    <w:rsid w:val="004D4AD5"/>
    <w:rsid w:val="004D69AB"/>
    <w:rsid w:val="004D787C"/>
    <w:rsid w:val="004E379E"/>
    <w:rsid w:val="004F6FA6"/>
    <w:rsid w:val="005039E6"/>
    <w:rsid w:val="00504E0F"/>
    <w:rsid w:val="00511D85"/>
    <w:rsid w:val="005219D9"/>
    <w:rsid w:val="005245EC"/>
    <w:rsid w:val="005263BF"/>
    <w:rsid w:val="005329CB"/>
    <w:rsid w:val="005351AB"/>
    <w:rsid w:val="00535A7F"/>
    <w:rsid w:val="005364C8"/>
    <w:rsid w:val="00540DFF"/>
    <w:rsid w:val="0054186E"/>
    <w:rsid w:val="00543BFC"/>
    <w:rsid w:val="0054528F"/>
    <w:rsid w:val="00545E63"/>
    <w:rsid w:val="005460A0"/>
    <w:rsid w:val="005476AB"/>
    <w:rsid w:val="00556DEB"/>
    <w:rsid w:val="00563165"/>
    <w:rsid w:val="00564182"/>
    <w:rsid w:val="0056476E"/>
    <w:rsid w:val="00565AF2"/>
    <w:rsid w:val="00566233"/>
    <w:rsid w:val="00570B82"/>
    <w:rsid w:val="00573C7F"/>
    <w:rsid w:val="00573F6C"/>
    <w:rsid w:val="005741D4"/>
    <w:rsid w:val="0057450A"/>
    <w:rsid w:val="00580528"/>
    <w:rsid w:val="005805DC"/>
    <w:rsid w:val="00585D11"/>
    <w:rsid w:val="00590F46"/>
    <w:rsid w:val="005933D0"/>
    <w:rsid w:val="00594FD3"/>
    <w:rsid w:val="00597828"/>
    <w:rsid w:val="005A12C0"/>
    <w:rsid w:val="005A2737"/>
    <w:rsid w:val="005A69FA"/>
    <w:rsid w:val="005B1E99"/>
    <w:rsid w:val="005B386E"/>
    <w:rsid w:val="005B3DC2"/>
    <w:rsid w:val="005B5377"/>
    <w:rsid w:val="005B56A3"/>
    <w:rsid w:val="005B658B"/>
    <w:rsid w:val="005C3A95"/>
    <w:rsid w:val="005C598A"/>
    <w:rsid w:val="005D0C56"/>
    <w:rsid w:val="005D1E9D"/>
    <w:rsid w:val="005D4715"/>
    <w:rsid w:val="005E2F68"/>
    <w:rsid w:val="005E4333"/>
    <w:rsid w:val="005E4DF6"/>
    <w:rsid w:val="005E773A"/>
    <w:rsid w:val="005E796F"/>
    <w:rsid w:val="005E7BB8"/>
    <w:rsid w:val="005F4D4E"/>
    <w:rsid w:val="005F4F6B"/>
    <w:rsid w:val="005F521A"/>
    <w:rsid w:val="00601B72"/>
    <w:rsid w:val="00601C75"/>
    <w:rsid w:val="00601E75"/>
    <w:rsid w:val="0060537E"/>
    <w:rsid w:val="006062F3"/>
    <w:rsid w:val="006102D7"/>
    <w:rsid w:val="0061039B"/>
    <w:rsid w:val="00612A25"/>
    <w:rsid w:val="00613169"/>
    <w:rsid w:val="00614B6A"/>
    <w:rsid w:val="00615C3D"/>
    <w:rsid w:val="006163D7"/>
    <w:rsid w:val="00620B3A"/>
    <w:rsid w:val="006213C6"/>
    <w:rsid w:val="00622032"/>
    <w:rsid w:val="00623D09"/>
    <w:rsid w:val="00624784"/>
    <w:rsid w:val="0063063E"/>
    <w:rsid w:val="00630C51"/>
    <w:rsid w:val="00631507"/>
    <w:rsid w:val="00631A69"/>
    <w:rsid w:val="00632E01"/>
    <w:rsid w:val="00646D3D"/>
    <w:rsid w:val="00652D15"/>
    <w:rsid w:val="00657489"/>
    <w:rsid w:val="00666C22"/>
    <w:rsid w:val="00670739"/>
    <w:rsid w:val="00670B08"/>
    <w:rsid w:val="006729D5"/>
    <w:rsid w:val="00674398"/>
    <w:rsid w:val="00675F3B"/>
    <w:rsid w:val="00676177"/>
    <w:rsid w:val="0067760C"/>
    <w:rsid w:val="00687932"/>
    <w:rsid w:val="00696329"/>
    <w:rsid w:val="006A3CEE"/>
    <w:rsid w:val="006A4AAA"/>
    <w:rsid w:val="006B449F"/>
    <w:rsid w:val="006B7485"/>
    <w:rsid w:val="006C33EB"/>
    <w:rsid w:val="006C46BF"/>
    <w:rsid w:val="006C4DC9"/>
    <w:rsid w:val="006C7406"/>
    <w:rsid w:val="006D2149"/>
    <w:rsid w:val="006D37CA"/>
    <w:rsid w:val="006D655C"/>
    <w:rsid w:val="006E0C75"/>
    <w:rsid w:val="006E4BFC"/>
    <w:rsid w:val="006F6182"/>
    <w:rsid w:val="00700DC8"/>
    <w:rsid w:val="0070282F"/>
    <w:rsid w:val="00702C12"/>
    <w:rsid w:val="00702F14"/>
    <w:rsid w:val="00703B6A"/>
    <w:rsid w:val="00704020"/>
    <w:rsid w:val="00710107"/>
    <w:rsid w:val="007203CC"/>
    <w:rsid w:val="00721386"/>
    <w:rsid w:val="0073281F"/>
    <w:rsid w:val="007362D7"/>
    <w:rsid w:val="00744F27"/>
    <w:rsid w:val="007464E5"/>
    <w:rsid w:val="00755848"/>
    <w:rsid w:val="00757564"/>
    <w:rsid w:val="00766572"/>
    <w:rsid w:val="00766B6A"/>
    <w:rsid w:val="00770165"/>
    <w:rsid w:val="00771000"/>
    <w:rsid w:val="00771847"/>
    <w:rsid w:val="007721D3"/>
    <w:rsid w:val="00783BE8"/>
    <w:rsid w:val="00785491"/>
    <w:rsid w:val="007862B4"/>
    <w:rsid w:val="00792B9D"/>
    <w:rsid w:val="00793055"/>
    <w:rsid w:val="00795A7B"/>
    <w:rsid w:val="007A0DBB"/>
    <w:rsid w:val="007A3082"/>
    <w:rsid w:val="007A44A4"/>
    <w:rsid w:val="007A4803"/>
    <w:rsid w:val="007A5127"/>
    <w:rsid w:val="007A5BD3"/>
    <w:rsid w:val="007A6C68"/>
    <w:rsid w:val="007B066E"/>
    <w:rsid w:val="007B27C6"/>
    <w:rsid w:val="007B344F"/>
    <w:rsid w:val="007B4268"/>
    <w:rsid w:val="007C1DC9"/>
    <w:rsid w:val="007C2D2A"/>
    <w:rsid w:val="007C2F00"/>
    <w:rsid w:val="007D0334"/>
    <w:rsid w:val="007D193F"/>
    <w:rsid w:val="007D42B9"/>
    <w:rsid w:val="007D702A"/>
    <w:rsid w:val="007E3BA3"/>
    <w:rsid w:val="007E65F2"/>
    <w:rsid w:val="007F06BF"/>
    <w:rsid w:val="007F278B"/>
    <w:rsid w:val="007F27C7"/>
    <w:rsid w:val="007F79A4"/>
    <w:rsid w:val="007F79DF"/>
    <w:rsid w:val="00810CF7"/>
    <w:rsid w:val="008116C4"/>
    <w:rsid w:val="008164AA"/>
    <w:rsid w:val="00817BF0"/>
    <w:rsid w:val="00823FF0"/>
    <w:rsid w:val="008242CA"/>
    <w:rsid w:val="008246B6"/>
    <w:rsid w:val="008275DA"/>
    <w:rsid w:val="00830277"/>
    <w:rsid w:val="00831927"/>
    <w:rsid w:val="008357B1"/>
    <w:rsid w:val="0083626F"/>
    <w:rsid w:val="00840544"/>
    <w:rsid w:val="00842234"/>
    <w:rsid w:val="0084284A"/>
    <w:rsid w:val="008448EA"/>
    <w:rsid w:val="0084568A"/>
    <w:rsid w:val="00845B32"/>
    <w:rsid w:val="00854B69"/>
    <w:rsid w:val="00855F94"/>
    <w:rsid w:val="008570F7"/>
    <w:rsid w:val="00857B87"/>
    <w:rsid w:val="00865981"/>
    <w:rsid w:val="00875B0E"/>
    <w:rsid w:val="00880DF8"/>
    <w:rsid w:val="00881973"/>
    <w:rsid w:val="00891A60"/>
    <w:rsid w:val="00891DFF"/>
    <w:rsid w:val="008963C5"/>
    <w:rsid w:val="008A2697"/>
    <w:rsid w:val="008A6E1B"/>
    <w:rsid w:val="008B6E9D"/>
    <w:rsid w:val="008C0350"/>
    <w:rsid w:val="008C0395"/>
    <w:rsid w:val="008C27E0"/>
    <w:rsid w:val="008D0C07"/>
    <w:rsid w:val="008D1ED6"/>
    <w:rsid w:val="008D1F62"/>
    <w:rsid w:val="008D343D"/>
    <w:rsid w:val="008D5A63"/>
    <w:rsid w:val="008D6948"/>
    <w:rsid w:val="008D7B5A"/>
    <w:rsid w:val="008E3204"/>
    <w:rsid w:val="008E4933"/>
    <w:rsid w:val="008E6336"/>
    <w:rsid w:val="008F1F11"/>
    <w:rsid w:val="008F23CA"/>
    <w:rsid w:val="008F532D"/>
    <w:rsid w:val="009000F2"/>
    <w:rsid w:val="009014E0"/>
    <w:rsid w:val="00901648"/>
    <w:rsid w:val="009044EC"/>
    <w:rsid w:val="00910322"/>
    <w:rsid w:val="00910C0F"/>
    <w:rsid w:val="009150E9"/>
    <w:rsid w:val="00916EB9"/>
    <w:rsid w:val="0091789F"/>
    <w:rsid w:val="00921773"/>
    <w:rsid w:val="00923964"/>
    <w:rsid w:val="00923AB9"/>
    <w:rsid w:val="009256E7"/>
    <w:rsid w:val="0093023C"/>
    <w:rsid w:val="00930611"/>
    <w:rsid w:val="009359A5"/>
    <w:rsid w:val="00940309"/>
    <w:rsid w:val="00942A3C"/>
    <w:rsid w:val="00946794"/>
    <w:rsid w:val="0095030D"/>
    <w:rsid w:val="00950597"/>
    <w:rsid w:val="0095404B"/>
    <w:rsid w:val="0095428E"/>
    <w:rsid w:val="00971A5A"/>
    <w:rsid w:val="00972F96"/>
    <w:rsid w:val="0097537F"/>
    <w:rsid w:val="00975BFD"/>
    <w:rsid w:val="009777A0"/>
    <w:rsid w:val="009826EB"/>
    <w:rsid w:val="00983E97"/>
    <w:rsid w:val="00986BE3"/>
    <w:rsid w:val="009927C8"/>
    <w:rsid w:val="00994818"/>
    <w:rsid w:val="00995837"/>
    <w:rsid w:val="00997B60"/>
    <w:rsid w:val="009A2EC9"/>
    <w:rsid w:val="009A3847"/>
    <w:rsid w:val="009A5923"/>
    <w:rsid w:val="009A7B49"/>
    <w:rsid w:val="009B15D5"/>
    <w:rsid w:val="009B40DC"/>
    <w:rsid w:val="009B643F"/>
    <w:rsid w:val="009B68F2"/>
    <w:rsid w:val="009B7F08"/>
    <w:rsid w:val="009C087F"/>
    <w:rsid w:val="009C1899"/>
    <w:rsid w:val="009C2D61"/>
    <w:rsid w:val="009C2DDC"/>
    <w:rsid w:val="009D2728"/>
    <w:rsid w:val="009D42F6"/>
    <w:rsid w:val="009D67E4"/>
    <w:rsid w:val="009D7293"/>
    <w:rsid w:val="009D7F83"/>
    <w:rsid w:val="009E2163"/>
    <w:rsid w:val="009E291B"/>
    <w:rsid w:val="009E5EF9"/>
    <w:rsid w:val="009E6646"/>
    <w:rsid w:val="009F47E8"/>
    <w:rsid w:val="009F4A4C"/>
    <w:rsid w:val="009F4F37"/>
    <w:rsid w:val="009F5FCA"/>
    <w:rsid w:val="009F6199"/>
    <w:rsid w:val="00A007C9"/>
    <w:rsid w:val="00A05EEC"/>
    <w:rsid w:val="00A068E3"/>
    <w:rsid w:val="00A07FB1"/>
    <w:rsid w:val="00A1034A"/>
    <w:rsid w:val="00A12448"/>
    <w:rsid w:val="00A14180"/>
    <w:rsid w:val="00A2079C"/>
    <w:rsid w:val="00A226EE"/>
    <w:rsid w:val="00A23EFB"/>
    <w:rsid w:val="00A275E6"/>
    <w:rsid w:val="00A324A0"/>
    <w:rsid w:val="00A37C2C"/>
    <w:rsid w:val="00A45017"/>
    <w:rsid w:val="00A45C94"/>
    <w:rsid w:val="00A46167"/>
    <w:rsid w:val="00A47BBC"/>
    <w:rsid w:val="00A52FEA"/>
    <w:rsid w:val="00A539D8"/>
    <w:rsid w:val="00A558B5"/>
    <w:rsid w:val="00A56732"/>
    <w:rsid w:val="00A612B4"/>
    <w:rsid w:val="00A61FD7"/>
    <w:rsid w:val="00A63ACD"/>
    <w:rsid w:val="00A64949"/>
    <w:rsid w:val="00A66F9C"/>
    <w:rsid w:val="00A7195C"/>
    <w:rsid w:val="00A72FE6"/>
    <w:rsid w:val="00A74414"/>
    <w:rsid w:val="00A755BC"/>
    <w:rsid w:val="00A776E3"/>
    <w:rsid w:val="00A809B8"/>
    <w:rsid w:val="00A83669"/>
    <w:rsid w:val="00A87FA7"/>
    <w:rsid w:val="00A87FD6"/>
    <w:rsid w:val="00A954D0"/>
    <w:rsid w:val="00A97CB0"/>
    <w:rsid w:val="00AA676A"/>
    <w:rsid w:val="00AB3796"/>
    <w:rsid w:val="00AB37A2"/>
    <w:rsid w:val="00AB4D9F"/>
    <w:rsid w:val="00AB774C"/>
    <w:rsid w:val="00AC28F5"/>
    <w:rsid w:val="00AC34DC"/>
    <w:rsid w:val="00AC3684"/>
    <w:rsid w:val="00AC66D1"/>
    <w:rsid w:val="00AC7CB0"/>
    <w:rsid w:val="00AD2CA4"/>
    <w:rsid w:val="00AD3AE5"/>
    <w:rsid w:val="00AD4E6C"/>
    <w:rsid w:val="00AE031A"/>
    <w:rsid w:val="00AE2450"/>
    <w:rsid w:val="00AE3625"/>
    <w:rsid w:val="00AE4687"/>
    <w:rsid w:val="00AE4BB0"/>
    <w:rsid w:val="00AE5C62"/>
    <w:rsid w:val="00AF2C0E"/>
    <w:rsid w:val="00AF3267"/>
    <w:rsid w:val="00AF3390"/>
    <w:rsid w:val="00AF6A0F"/>
    <w:rsid w:val="00AF6F81"/>
    <w:rsid w:val="00B0290F"/>
    <w:rsid w:val="00B02A6A"/>
    <w:rsid w:val="00B060F4"/>
    <w:rsid w:val="00B077AF"/>
    <w:rsid w:val="00B11D50"/>
    <w:rsid w:val="00B214E3"/>
    <w:rsid w:val="00B220FC"/>
    <w:rsid w:val="00B23381"/>
    <w:rsid w:val="00B236E6"/>
    <w:rsid w:val="00B23E75"/>
    <w:rsid w:val="00B254D3"/>
    <w:rsid w:val="00B25543"/>
    <w:rsid w:val="00B25E11"/>
    <w:rsid w:val="00B26636"/>
    <w:rsid w:val="00B40F4C"/>
    <w:rsid w:val="00B44890"/>
    <w:rsid w:val="00B506FA"/>
    <w:rsid w:val="00B5273A"/>
    <w:rsid w:val="00B53408"/>
    <w:rsid w:val="00B53A4E"/>
    <w:rsid w:val="00B54ED1"/>
    <w:rsid w:val="00B551E7"/>
    <w:rsid w:val="00B55B83"/>
    <w:rsid w:val="00B5739F"/>
    <w:rsid w:val="00B5766D"/>
    <w:rsid w:val="00B63D50"/>
    <w:rsid w:val="00B661F3"/>
    <w:rsid w:val="00B66B5D"/>
    <w:rsid w:val="00B66C0F"/>
    <w:rsid w:val="00B679A8"/>
    <w:rsid w:val="00B7172B"/>
    <w:rsid w:val="00B83B69"/>
    <w:rsid w:val="00B84941"/>
    <w:rsid w:val="00B90DA6"/>
    <w:rsid w:val="00B9110C"/>
    <w:rsid w:val="00B9253D"/>
    <w:rsid w:val="00B95385"/>
    <w:rsid w:val="00B95839"/>
    <w:rsid w:val="00BA0A43"/>
    <w:rsid w:val="00BA1E40"/>
    <w:rsid w:val="00BA29B5"/>
    <w:rsid w:val="00BA454E"/>
    <w:rsid w:val="00BA4FAF"/>
    <w:rsid w:val="00BA5EF0"/>
    <w:rsid w:val="00BA6958"/>
    <w:rsid w:val="00BA7081"/>
    <w:rsid w:val="00BA7536"/>
    <w:rsid w:val="00BB0EFA"/>
    <w:rsid w:val="00BB10ED"/>
    <w:rsid w:val="00BB3E8B"/>
    <w:rsid w:val="00BB3FF5"/>
    <w:rsid w:val="00BB6796"/>
    <w:rsid w:val="00BB6B31"/>
    <w:rsid w:val="00BC3B94"/>
    <w:rsid w:val="00BD3ED7"/>
    <w:rsid w:val="00BD4FFC"/>
    <w:rsid w:val="00BD5A2F"/>
    <w:rsid w:val="00BD68A2"/>
    <w:rsid w:val="00BD7381"/>
    <w:rsid w:val="00BD78BF"/>
    <w:rsid w:val="00BE708E"/>
    <w:rsid w:val="00BE7735"/>
    <w:rsid w:val="00BF00BB"/>
    <w:rsid w:val="00BF3429"/>
    <w:rsid w:val="00BF54C8"/>
    <w:rsid w:val="00C036C6"/>
    <w:rsid w:val="00C04F37"/>
    <w:rsid w:val="00C07026"/>
    <w:rsid w:val="00C12A16"/>
    <w:rsid w:val="00C13976"/>
    <w:rsid w:val="00C16E7E"/>
    <w:rsid w:val="00C17C49"/>
    <w:rsid w:val="00C24C79"/>
    <w:rsid w:val="00C27472"/>
    <w:rsid w:val="00C32BA1"/>
    <w:rsid w:val="00C351A8"/>
    <w:rsid w:val="00C358B3"/>
    <w:rsid w:val="00C368FD"/>
    <w:rsid w:val="00C378D8"/>
    <w:rsid w:val="00C4003E"/>
    <w:rsid w:val="00C411AB"/>
    <w:rsid w:val="00C42F78"/>
    <w:rsid w:val="00C45793"/>
    <w:rsid w:val="00C45BE9"/>
    <w:rsid w:val="00C50F1F"/>
    <w:rsid w:val="00C51DB8"/>
    <w:rsid w:val="00C521A4"/>
    <w:rsid w:val="00C52FAF"/>
    <w:rsid w:val="00C532B8"/>
    <w:rsid w:val="00C566C3"/>
    <w:rsid w:val="00C57639"/>
    <w:rsid w:val="00C626D5"/>
    <w:rsid w:val="00C64543"/>
    <w:rsid w:val="00C67AD5"/>
    <w:rsid w:val="00C701F2"/>
    <w:rsid w:val="00C7298B"/>
    <w:rsid w:val="00C7487A"/>
    <w:rsid w:val="00C752A5"/>
    <w:rsid w:val="00C75E87"/>
    <w:rsid w:val="00C8028C"/>
    <w:rsid w:val="00C80F8B"/>
    <w:rsid w:val="00C82CD2"/>
    <w:rsid w:val="00C85857"/>
    <w:rsid w:val="00C86E6C"/>
    <w:rsid w:val="00C875B2"/>
    <w:rsid w:val="00C90125"/>
    <w:rsid w:val="00C921CB"/>
    <w:rsid w:val="00C92354"/>
    <w:rsid w:val="00CA05DD"/>
    <w:rsid w:val="00CA0FC1"/>
    <w:rsid w:val="00CA27FE"/>
    <w:rsid w:val="00CA369D"/>
    <w:rsid w:val="00CA3A0E"/>
    <w:rsid w:val="00CA46F7"/>
    <w:rsid w:val="00CA4D7D"/>
    <w:rsid w:val="00CA7822"/>
    <w:rsid w:val="00CB183B"/>
    <w:rsid w:val="00CB7575"/>
    <w:rsid w:val="00CC0ABA"/>
    <w:rsid w:val="00CC1FBA"/>
    <w:rsid w:val="00CC2142"/>
    <w:rsid w:val="00CC366F"/>
    <w:rsid w:val="00CC67D5"/>
    <w:rsid w:val="00CC793F"/>
    <w:rsid w:val="00CD46EF"/>
    <w:rsid w:val="00CE09BC"/>
    <w:rsid w:val="00CE1AF2"/>
    <w:rsid w:val="00CE233F"/>
    <w:rsid w:val="00CE3D8C"/>
    <w:rsid w:val="00CE4CB4"/>
    <w:rsid w:val="00CE64E6"/>
    <w:rsid w:val="00CE6A35"/>
    <w:rsid w:val="00CE745B"/>
    <w:rsid w:val="00CE7F83"/>
    <w:rsid w:val="00CF1AF2"/>
    <w:rsid w:val="00CF55B6"/>
    <w:rsid w:val="00CF6566"/>
    <w:rsid w:val="00CF788D"/>
    <w:rsid w:val="00D00603"/>
    <w:rsid w:val="00D0375B"/>
    <w:rsid w:val="00D04CD9"/>
    <w:rsid w:val="00D07A46"/>
    <w:rsid w:val="00D07D43"/>
    <w:rsid w:val="00D1117F"/>
    <w:rsid w:val="00D11EE7"/>
    <w:rsid w:val="00D14B84"/>
    <w:rsid w:val="00D167F8"/>
    <w:rsid w:val="00D20C7B"/>
    <w:rsid w:val="00D23D10"/>
    <w:rsid w:val="00D23D32"/>
    <w:rsid w:val="00D23DF8"/>
    <w:rsid w:val="00D23F7A"/>
    <w:rsid w:val="00D24878"/>
    <w:rsid w:val="00D27154"/>
    <w:rsid w:val="00D33A7E"/>
    <w:rsid w:val="00D40091"/>
    <w:rsid w:val="00D43AD0"/>
    <w:rsid w:val="00D47B7F"/>
    <w:rsid w:val="00D527DB"/>
    <w:rsid w:val="00D54787"/>
    <w:rsid w:val="00D6091E"/>
    <w:rsid w:val="00D6174E"/>
    <w:rsid w:val="00D67D0D"/>
    <w:rsid w:val="00D72868"/>
    <w:rsid w:val="00D80810"/>
    <w:rsid w:val="00D82863"/>
    <w:rsid w:val="00D83436"/>
    <w:rsid w:val="00D853A7"/>
    <w:rsid w:val="00D859E6"/>
    <w:rsid w:val="00D86315"/>
    <w:rsid w:val="00D92ACC"/>
    <w:rsid w:val="00D94588"/>
    <w:rsid w:val="00D94E05"/>
    <w:rsid w:val="00D95429"/>
    <w:rsid w:val="00D956C4"/>
    <w:rsid w:val="00DA2CDA"/>
    <w:rsid w:val="00DA3322"/>
    <w:rsid w:val="00DB09A1"/>
    <w:rsid w:val="00DB279D"/>
    <w:rsid w:val="00DB2CCF"/>
    <w:rsid w:val="00DB3F2B"/>
    <w:rsid w:val="00DC406B"/>
    <w:rsid w:val="00DC47B5"/>
    <w:rsid w:val="00DC57A3"/>
    <w:rsid w:val="00DC6622"/>
    <w:rsid w:val="00DC6A72"/>
    <w:rsid w:val="00DD1F7A"/>
    <w:rsid w:val="00DD3E0A"/>
    <w:rsid w:val="00DD55AB"/>
    <w:rsid w:val="00DD7672"/>
    <w:rsid w:val="00DE4E4F"/>
    <w:rsid w:val="00DE54E4"/>
    <w:rsid w:val="00DF0B05"/>
    <w:rsid w:val="00DF775E"/>
    <w:rsid w:val="00E01007"/>
    <w:rsid w:val="00E033B0"/>
    <w:rsid w:val="00E06E9F"/>
    <w:rsid w:val="00E07D4F"/>
    <w:rsid w:val="00E1406D"/>
    <w:rsid w:val="00E14174"/>
    <w:rsid w:val="00E155FC"/>
    <w:rsid w:val="00E158CD"/>
    <w:rsid w:val="00E23701"/>
    <w:rsid w:val="00E23744"/>
    <w:rsid w:val="00E26237"/>
    <w:rsid w:val="00E264C0"/>
    <w:rsid w:val="00E26ADF"/>
    <w:rsid w:val="00E26C64"/>
    <w:rsid w:val="00E30341"/>
    <w:rsid w:val="00E34F04"/>
    <w:rsid w:val="00E36853"/>
    <w:rsid w:val="00E412A6"/>
    <w:rsid w:val="00E43531"/>
    <w:rsid w:val="00E5033C"/>
    <w:rsid w:val="00E50E1A"/>
    <w:rsid w:val="00E52E61"/>
    <w:rsid w:val="00E548F8"/>
    <w:rsid w:val="00E61B7B"/>
    <w:rsid w:val="00E64424"/>
    <w:rsid w:val="00E66EFF"/>
    <w:rsid w:val="00E737F4"/>
    <w:rsid w:val="00E74F94"/>
    <w:rsid w:val="00E77EB9"/>
    <w:rsid w:val="00E826CE"/>
    <w:rsid w:val="00E83813"/>
    <w:rsid w:val="00E92539"/>
    <w:rsid w:val="00EA382B"/>
    <w:rsid w:val="00EA3C40"/>
    <w:rsid w:val="00EA4787"/>
    <w:rsid w:val="00EA5ACF"/>
    <w:rsid w:val="00EA7E73"/>
    <w:rsid w:val="00EB2057"/>
    <w:rsid w:val="00EB2CC0"/>
    <w:rsid w:val="00EB40EC"/>
    <w:rsid w:val="00EB47B6"/>
    <w:rsid w:val="00EC2259"/>
    <w:rsid w:val="00EC38A9"/>
    <w:rsid w:val="00EC4383"/>
    <w:rsid w:val="00EC46C2"/>
    <w:rsid w:val="00EC5739"/>
    <w:rsid w:val="00EC74C2"/>
    <w:rsid w:val="00ED01E9"/>
    <w:rsid w:val="00ED18CC"/>
    <w:rsid w:val="00ED1998"/>
    <w:rsid w:val="00ED20A8"/>
    <w:rsid w:val="00ED5B07"/>
    <w:rsid w:val="00ED6A8B"/>
    <w:rsid w:val="00ED75FF"/>
    <w:rsid w:val="00EE0F4B"/>
    <w:rsid w:val="00EE3B03"/>
    <w:rsid w:val="00EE4CF0"/>
    <w:rsid w:val="00EE5768"/>
    <w:rsid w:val="00EE60D3"/>
    <w:rsid w:val="00EE791C"/>
    <w:rsid w:val="00EF1F5E"/>
    <w:rsid w:val="00EF2850"/>
    <w:rsid w:val="00EF4100"/>
    <w:rsid w:val="00F04B0D"/>
    <w:rsid w:val="00F0548C"/>
    <w:rsid w:val="00F113F0"/>
    <w:rsid w:val="00F141EE"/>
    <w:rsid w:val="00F1422B"/>
    <w:rsid w:val="00F17027"/>
    <w:rsid w:val="00F24703"/>
    <w:rsid w:val="00F273E7"/>
    <w:rsid w:val="00F31A7B"/>
    <w:rsid w:val="00F31F14"/>
    <w:rsid w:val="00F36DBD"/>
    <w:rsid w:val="00F41A4A"/>
    <w:rsid w:val="00F41A84"/>
    <w:rsid w:val="00F42C0E"/>
    <w:rsid w:val="00F47090"/>
    <w:rsid w:val="00F500F1"/>
    <w:rsid w:val="00F526DB"/>
    <w:rsid w:val="00F53B11"/>
    <w:rsid w:val="00F54B65"/>
    <w:rsid w:val="00F560CD"/>
    <w:rsid w:val="00F6202A"/>
    <w:rsid w:val="00F628FD"/>
    <w:rsid w:val="00F66848"/>
    <w:rsid w:val="00F7046A"/>
    <w:rsid w:val="00F721A6"/>
    <w:rsid w:val="00F72703"/>
    <w:rsid w:val="00F76718"/>
    <w:rsid w:val="00F7778A"/>
    <w:rsid w:val="00F80675"/>
    <w:rsid w:val="00F81389"/>
    <w:rsid w:val="00F8573E"/>
    <w:rsid w:val="00F863AC"/>
    <w:rsid w:val="00F907DB"/>
    <w:rsid w:val="00F91E1B"/>
    <w:rsid w:val="00F93613"/>
    <w:rsid w:val="00F938CA"/>
    <w:rsid w:val="00F93A9F"/>
    <w:rsid w:val="00F93F2E"/>
    <w:rsid w:val="00F966BE"/>
    <w:rsid w:val="00FA0064"/>
    <w:rsid w:val="00FA5984"/>
    <w:rsid w:val="00FB4717"/>
    <w:rsid w:val="00FB5744"/>
    <w:rsid w:val="00FC1073"/>
    <w:rsid w:val="00FC3185"/>
    <w:rsid w:val="00FC3780"/>
    <w:rsid w:val="00FC57E1"/>
    <w:rsid w:val="00FD600D"/>
    <w:rsid w:val="00FE04E8"/>
    <w:rsid w:val="00FE4FF5"/>
    <w:rsid w:val="00FE5B49"/>
    <w:rsid w:val="00FF10E8"/>
    <w:rsid w:val="00FF13CF"/>
    <w:rsid w:val="00FF22A5"/>
    <w:rsid w:val="00FF32A0"/>
    <w:rsid w:val="00FF7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3C5AA1F8-A15F-2E40-B856-B41BF4A9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Bullet 3" w:uiPriority="99"/>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41572B"/>
    <w:rPr>
      <w:sz w:val="22"/>
      <w:szCs w:val="24"/>
      <w:lang w:eastAsia="en-US"/>
    </w:rPr>
  </w:style>
  <w:style w:type="paragraph" w:styleId="Heading1">
    <w:name w:val="heading 1"/>
    <w:basedOn w:val="HeadingBase"/>
    <w:next w:val="Heading2"/>
    <w:link w:val="Heading1Char"/>
    <w:qFormat/>
    <w:rsid w:val="00ED5B07"/>
    <w:pPr>
      <w:keepNext/>
      <w:keepLines/>
      <w:numPr>
        <w:numId w:val="3"/>
      </w:numPr>
      <w:outlineLvl w:val="0"/>
    </w:pPr>
    <w:rPr>
      <w:rFonts w:ascii="Calibri" w:hAnsi="Calibri"/>
      <w:b/>
      <w:caps/>
      <w:szCs w:val="22"/>
    </w:rPr>
  </w:style>
  <w:style w:type="paragraph" w:styleId="Heading2">
    <w:name w:val="heading 2"/>
    <w:basedOn w:val="HeadingBase"/>
    <w:link w:val="Heading2Char"/>
    <w:qFormat/>
    <w:rsid w:val="005476AB"/>
    <w:pPr>
      <w:keepLines/>
      <w:numPr>
        <w:ilvl w:val="1"/>
        <w:numId w:val="3"/>
      </w:numPr>
      <w:suppressAutoHyphens/>
      <w:jc w:val="both"/>
      <w:outlineLvl w:val="1"/>
    </w:pPr>
    <w:rPr>
      <w:rFonts w:ascii="Calibri" w:hAnsi="Calibri"/>
    </w:rPr>
  </w:style>
  <w:style w:type="paragraph" w:styleId="Heading3">
    <w:name w:val="heading 3"/>
    <w:basedOn w:val="HeadingBase"/>
    <w:link w:val="Heading3Char"/>
    <w:qFormat/>
    <w:rsid w:val="00F863AC"/>
    <w:pPr>
      <w:numPr>
        <w:ilvl w:val="2"/>
        <w:numId w:val="3"/>
      </w:numPr>
      <w:jc w:val="both"/>
      <w:outlineLvl w:val="2"/>
    </w:pPr>
  </w:style>
  <w:style w:type="paragraph" w:styleId="Heading4">
    <w:name w:val="heading 4"/>
    <w:basedOn w:val="HeadingBase"/>
    <w:qFormat/>
    <w:rsid w:val="00F863AC"/>
    <w:pPr>
      <w:numPr>
        <w:ilvl w:val="3"/>
        <w:numId w:val="3"/>
      </w:numPr>
      <w:jc w:val="both"/>
      <w:outlineLvl w:val="3"/>
    </w:pPr>
  </w:style>
  <w:style w:type="paragraph" w:styleId="Heading5">
    <w:name w:val="heading 5"/>
    <w:basedOn w:val="HeadingBase"/>
    <w:next w:val="BodyText"/>
    <w:qFormat/>
    <w:pPr>
      <w:numPr>
        <w:ilvl w:val="4"/>
        <w:numId w:val="2"/>
      </w:numPr>
      <w:ind w:right="720"/>
      <w:outlineLvl w:val="4"/>
    </w:pPr>
  </w:style>
  <w:style w:type="paragraph" w:styleId="Heading6">
    <w:name w:val="heading 6"/>
    <w:basedOn w:val="HeadingBase"/>
    <w:next w:val="BodyText"/>
    <w:qFormat/>
    <w:pPr>
      <w:numPr>
        <w:ilvl w:val="5"/>
        <w:numId w:val="2"/>
      </w:numPr>
      <w:ind w:right="720"/>
      <w:outlineLvl w:val="5"/>
    </w:pPr>
  </w:style>
  <w:style w:type="paragraph" w:styleId="Heading7">
    <w:name w:val="heading 7"/>
    <w:basedOn w:val="HeadingBase"/>
    <w:next w:val="BodyText"/>
    <w:qFormat/>
    <w:pPr>
      <w:numPr>
        <w:ilvl w:val="6"/>
        <w:numId w:val="2"/>
      </w:numPr>
      <w:outlineLvl w:val="6"/>
    </w:pPr>
    <w:rPr>
      <w:sz w:val="24"/>
    </w:rPr>
  </w:style>
  <w:style w:type="paragraph" w:styleId="Heading8">
    <w:name w:val="heading 8"/>
    <w:basedOn w:val="HeadingBase"/>
    <w:next w:val="BodyText"/>
    <w:qFormat/>
    <w:pPr>
      <w:numPr>
        <w:ilvl w:val="7"/>
        <w:numId w:val="2"/>
      </w:numPr>
      <w:outlineLvl w:val="7"/>
    </w:pPr>
    <w:rPr>
      <w:sz w:val="24"/>
    </w:rPr>
  </w:style>
  <w:style w:type="paragraph" w:styleId="Heading9">
    <w:name w:val="heading 9"/>
    <w:basedOn w:val="HeadingBase"/>
    <w:next w:val="BodyText"/>
    <w:qFormat/>
    <w:pPr>
      <w:numPr>
        <w:ilvl w:val="8"/>
        <w:numId w:val="2"/>
      </w:numP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Normal"/>
    <w:pPr>
      <w:spacing w:after="240"/>
    </w:pPr>
    <w:rPr>
      <w:szCs w:val="20"/>
    </w:rPr>
  </w:style>
  <w:style w:type="paragraph" w:styleId="BodyText">
    <w:name w:val="Body Text"/>
    <w:basedOn w:val="Normal"/>
    <w:link w:val="BodyTextChar"/>
    <w:uiPriority w:val="99"/>
    <w:qFormat/>
    <w:rsid w:val="002B2BB7"/>
    <w:pPr>
      <w:spacing w:after="240"/>
      <w:ind w:firstLine="720"/>
    </w:pPr>
    <w:rPr>
      <w:szCs w:val="20"/>
    </w:rPr>
  </w:style>
  <w:style w:type="paragraph" w:styleId="BlockText">
    <w:name w:val="Block Text"/>
    <w:basedOn w:val="Normal"/>
    <w:next w:val="BodyText"/>
    <w:pPr>
      <w:spacing w:after="240"/>
      <w:ind w:left="1440" w:right="1440"/>
    </w:pPr>
    <w:rPr>
      <w:szCs w:val="20"/>
    </w:rPr>
  </w:style>
  <w:style w:type="paragraph" w:customStyle="1" w:styleId="BodyTextNoIndent">
    <w:name w:val="Body Text No Indent"/>
    <w:basedOn w:val="BodyText"/>
    <w:next w:val="BodyText"/>
    <w:pPr>
      <w:ind w:firstLine="0"/>
    </w:pPr>
  </w:style>
  <w:style w:type="paragraph" w:styleId="EnvelopeAddress">
    <w:name w:val="envelope address"/>
    <w:basedOn w:val="Normal"/>
    <w:pPr>
      <w:framePr w:w="7920" w:h="1980" w:hRule="exact" w:hSpace="180" w:wrap="auto" w:hAnchor="page" w:xAlign="center" w:yAlign="bottom"/>
      <w:ind w:left="2880"/>
    </w:pPr>
    <w:rPr>
      <w:szCs w:val="20"/>
    </w:rPr>
  </w:style>
  <w:style w:type="paragraph" w:styleId="EnvelopeReturn">
    <w:name w:val="envelope return"/>
    <w:basedOn w:val="Normal"/>
    <w:rPr>
      <w:sz w:val="20"/>
      <w:szCs w:val="20"/>
    </w:rPr>
  </w:style>
  <w:style w:type="paragraph" w:styleId="Footer">
    <w:name w:val="footer"/>
    <w:basedOn w:val="Normal"/>
    <w:link w:val="FooterChar"/>
    <w:uiPriority w:val="99"/>
    <w:qFormat/>
    <w:rsid w:val="00F863AC"/>
    <w:pPr>
      <w:tabs>
        <w:tab w:val="center" w:pos="4680"/>
        <w:tab w:val="right" w:pos="9360"/>
      </w:tabs>
    </w:pPr>
    <w:rPr>
      <w:szCs w:val="20"/>
    </w:rPr>
  </w:style>
  <w:style w:type="character" w:styleId="FootnoteReference">
    <w:name w:val="footnote reference"/>
    <w:semiHidden/>
    <w:rPr>
      <w:vertAlign w:val="superscript"/>
    </w:rPr>
  </w:style>
  <w:style w:type="paragraph" w:styleId="FootnoteText">
    <w:name w:val="footnote text"/>
    <w:basedOn w:val="Normal"/>
    <w:next w:val="Normal"/>
    <w:link w:val="FootnoteTextChar"/>
    <w:semiHidden/>
    <w:rsid w:val="00241D98"/>
    <w:pPr>
      <w:spacing w:after="120"/>
      <w:ind w:left="720" w:hanging="720"/>
      <w:jc w:val="both"/>
    </w:pPr>
    <w:rPr>
      <w:szCs w:val="20"/>
    </w:rPr>
  </w:style>
  <w:style w:type="paragraph" w:customStyle="1" w:styleId="FootnoteTextBlockText">
    <w:name w:val="Footnote Text Block Text"/>
    <w:basedOn w:val="FootnoteText"/>
    <w:next w:val="Normal"/>
    <w:pPr>
      <w:ind w:left="1440" w:right="1440" w:firstLine="0"/>
    </w:pPr>
  </w:style>
  <w:style w:type="paragraph" w:customStyle="1" w:styleId="FootnoteTextContinued">
    <w:name w:val="Footnote Text Continued"/>
    <w:basedOn w:val="FootnoteText"/>
    <w:pPr>
      <w:ind w:firstLine="0"/>
    </w:pPr>
  </w:style>
  <w:style w:type="paragraph" w:styleId="Header">
    <w:name w:val="header"/>
    <w:basedOn w:val="Normal"/>
    <w:rsid w:val="00BD78BF"/>
    <w:pPr>
      <w:tabs>
        <w:tab w:val="center" w:pos="4680"/>
        <w:tab w:val="right" w:pos="9360"/>
      </w:tabs>
    </w:pPr>
    <w:rPr>
      <w:szCs w:val="20"/>
    </w:rPr>
  </w:style>
  <w:style w:type="paragraph" w:customStyle="1" w:styleId="HeadingCentered">
    <w:name w:val="Heading Centered"/>
    <w:basedOn w:val="HeadingBase"/>
    <w:next w:val="BodyText"/>
    <w:pPr>
      <w:spacing w:after="600"/>
      <w:jc w:val="center"/>
      <w:outlineLvl w:val="0"/>
    </w:pPr>
    <w:rPr>
      <w:rFonts w:ascii="Bookman Old Style" w:hAnsi="Bookman Old Style"/>
      <w:b/>
    </w:rPr>
  </w:style>
  <w:style w:type="paragraph" w:styleId="ListBullet">
    <w:name w:val="List Bullet"/>
    <w:basedOn w:val="Normal"/>
    <w:pPr>
      <w:numPr>
        <w:numId w:val="1"/>
      </w:numPr>
      <w:spacing w:after="240"/>
    </w:pPr>
    <w:rPr>
      <w:szCs w:val="20"/>
    </w:rPr>
  </w:style>
  <w:style w:type="paragraph" w:styleId="TOC1">
    <w:name w:val="toc 1"/>
    <w:basedOn w:val="Normal"/>
    <w:next w:val="Normal"/>
    <w:autoRedefine/>
    <w:semiHidden/>
    <w:rsid w:val="007F06BF"/>
    <w:pPr>
      <w:tabs>
        <w:tab w:val="left" w:pos="720"/>
        <w:tab w:val="right" w:leader="dot" w:pos="8640"/>
      </w:tabs>
      <w:spacing w:before="120" w:after="60"/>
      <w:ind w:left="720" w:right="360" w:hanging="720"/>
      <w:outlineLvl w:val="0"/>
    </w:pPr>
    <w:rPr>
      <w:caps/>
      <w:noProof/>
    </w:rPr>
  </w:style>
  <w:style w:type="paragraph" w:styleId="TOC2">
    <w:name w:val="toc 2"/>
    <w:basedOn w:val="Normal"/>
    <w:next w:val="Normal"/>
    <w:autoRedefine/>
    <w:semiHidden/>
    <w:rsid w:val="007F06BF"/>
    <w:pPr>
      <w:tabs>
        <w:tab w:val="left" w:pos="1440"/>
        <w:tab w:val="right" w:leader="dot" w:pos="8640"/>
      </w:tabs>
      <w:spacing w:after="60"/>
      <w:ind w:left="1440" w:right="360" w:hanging="720"/>
    </w:pPr>
    <w:rPr>
      <w:bCs/>
      <w:noProof/>
    </w:rPr>
  </w:style>
  <w:style w:type="paragraph" w:styleId="TOC3">
    <w:name w:val="toc 3"/>
    <w:basedOn w:val="Normal"/>
    <w:next w:val="Normal"/>
    <w:autoRedefine/>
    <w:semiHidden/>
    <w:pPr>
      <w:ind w:left="240"/>
    </w:pPr>
  </w:style>
  <w:style w:type="paragraph" w:styleId="TOC4">
    <w:name w:val="toc 4"/>
    <w:basedOn w:val="Normal"/>
    <w:next w:val="Normal"/>
    <w:autoRedefine/>
    <w:semiHidden/>
    <w:pPr>
      <w:ind w:left="4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6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40"/>
    </w:pPr>
  </w:style>
  <w:style w:type="paragraph" w:styleId="TOC9">
    <w:name w:val="toc 9"/>
    <w:basedOn w:val="Normal"/>
    <w:next w:val="Normal"/>
    <w:autoRedefine/>
    <w:semiHidden/>
    <w:pPr>
      <w:ind w:left="1680"/>
    </w:pPr>
  </w:style>
  <w:style w:type="character" w:styleId="PageNumber">
    <w:name w:val="page number"/>
    <w:rsid w:val="00F863AC"/>
    <w:rPr>
      <w:rFonts w:ascii="Times New Roman" w:hAnsi="Times New Roman"/>
      <w:sz w:val="22"/>
    </w:rPr>
  </w:style>
  <w:style w:type="character" w:styleId="Hyperlink">
    <w:name w:val="Hyperlink"/>
    <w:rPr>
      <w:color w:val="0000FF"/>
      <w:u w:val="single"/>
    </w:rPr>
  </w:style>
  <w:style w:type="paragraph" w:customStyle="1" w:styleId="Heading2text">
    <w:name w:val="Heading 2 text"/>
    <w:basedOn w:val="Heading2"/>
    <w:rsid w:val="00241D98"/>
    <w:pPr>
      <w:keepLines w:val="0"/>
      <w:numPr>
        <w:ilvl w:val="0"/>
        <w:numId w:val="0"/>
      </w:numPr>
      <w:ind w:left="720"/>
      <w:outlineLvl w:val="9"/>
    </w:pPr>
    <w:rPr>
      <w:b/>
    </w:rPr>
  </w:style>
  <w:style w:type="paragraph" w:customStyle="1" w:styleId="Heading1Text">
    <w:name w:val="Heading 1 Text"/>
    <w:basedOn w:val="BodyText"/>
    <w:rsid w:val="005741D4"/>
    <w:pPr>
      <w:ind w:left="720" w:firstLine="0"/>
      <w:jc w:val="both"/>
    </w:pPr>
  </w:style>
  <w:style w:type="paragraph" w:styleId="Title">
    <w:name w:val="Title"/>
    <w:basedOn w:val="Normal"/>
    <w:qFormat/>
    <w:rsid w:val="002B2BB7"/>
    <w:pPr>
      <w:spacing w:after="240"/>
      <w:jc w:val="center"/>
    </w:pPr>
    <w:rPr>
      <w:rFonts w:ascii="Times New Roman Bold" w:hAnsi="Times New Roman Bold"/>
      <w:b/>
      <w:sz w:val="24"/>
      <w:szCs w:val="20"/>
    </w:rPr>
  </w:style>
  <w:style w:type="paragraph" w:styleId="Subtitle">
    <w:name w:val="Subtitle"/>
    <w:basedOn w:val="Normal"/>
    <w:qFormat/>
    <w:rsid w:val="00C82CD2"/>
    <w:pPr>
      <w:spacing w:after="120"/>
      <w:jc w:val="center"/>
    </w:pPr>
    <w:rPr>
      <w:b/>
      <w:sz w:val="24"/>
      <w:szCs w:val="20"/>
    </w:rPr>
  </w:style>
  <w:style w:type="paragraph" w:customStyle="1" w:styleId="Heading2Text0">
    <w:name w:val="Heading 2 Text"/>
    <w:basedOn w:val="BodyTextNoIndent"/>
    <w:link w:val="Heading2TextChar"/>
    <w:rsid w:val="00C82CD2"/>
    <w:pPr>
      <w:spacing w:after="220"/>
      <w:ind w:left="720"/>
      <w:jc w:val="both"/>
    </w:pPr>
  </w:style>
  <w:style w:type="character" w:customStyle="1" w:styleId="Heading2TextChar">
    <w:name w:val="Heading 2 Text Char"/>
    <w:link w:val="Heading2Text0"/>
    <w:rsid w:val="00C82CD2"/>
    <w:rPr>
      <w:sz w:val="22"/>
      <w:lang w:val="en-US" w:eastAsia="en-US" w:bidi="ar-SA"/>
    </w:rPr>
  </w:style>
  <w:style w:type="paragraph" w:customStyle="1" w:styleId="Version">
    <w:name w:val="Version"/>
    <w:basedOn w:val="Normal"/>
    <w:rsid w:val="00C82CD2"/>
    <w:pPr>
      <w:jc w:val="right"/>
    </w:pPr>
    <w:rPr>
      <w:rFonts w:ascii="Arial" w:hAnsi="Arial" w:cs="Arial"/>
      <w:color w:val="B0A18C"/>
    </w:rPr>
  </w:style>
  <w:style w:type="paragraph" w:customStyle="1" w:styleId="Copyright">
    <w:name w:val="Copyright"/>
    <w:rsid w:val="00C82CD2"/>
    <w:pPr>
      <w:spacing w:before="240"/>
      <w:jc w:val="right"/>
    </w:pPr>
    <w:rPr>
      <w:rFonts w:ascii="Arial" w:hAnsi="Arial" w:cs="Arial"/>
      <w:noProof/>
      <w:color w:val="B0A18C"/>
      <w:sz w:val="18"/>
      <w:lang w:eastAsia="en-US"/>
    </w:rPr>
  </w:style>
  <w:style w:type="paragraph" w:customStyle="1" w:styleId="CharCharCharChar">
    <w:name w:val="Char Char Char Char"/>
    <w:basedOn w:val="Normal"/>
    <w:rsid w:val="00B661F3"/>
    <w:pPr>
      <w:spacing w:after="160" w:line="240" w:lineRule="exact"/>
    </w:pPr>
    <w:rPr>
      <w:rFonts w:ascii="Verdana" w:hAnsi="Verdana"/>
      <w:sz w:val="20"/>
      <w:szCs w:val="20"/>
    </w:rPr>
  </w:style>
  <w:style w:type="table" w:styleId="TableGrid">
    <w:name w:val="Table Grid"/>
    <w:basedOn w:val="TableNormal"/>
    <w:rsid w:val="00EF1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BB10ED"/>
    <w:rPr>
      <w:sz w:val="22"/>
      <w:lang w:eastAsia="en-US"/>
    </w:rPr>
  </w:style>
  <w:style w:type="character" w:customStyle="1" w:styleId="Heading2Char">
    <w:name w:val="Heading 2 Char"/>
    <w:link w:val="Heading2"/>
    <w:rsid w:val="005476AB"/>
    <w:rPr>
      <w:rFonts w:ascii="Calibri" w:hAnsi="Calibri"/>
      <w:sz w:val="22"/>
      <w:lang w:eastAsia="en-US"/>
    </w:rPr>
  </w:style>
  <w:style w:type="character" w:customStyle="1" w:styleId="Heading1Char">
    <w:name w:val="Heading 1 Char"/>
    <w:link w:val="Heading1"/>
    <w:rsid w:val="00ED5B07"/>
    <w:rPr>
      <w:rFonts w:ascii="Calibri" w:hAnsi="Calibri"/>
      <w:b/>
      <w:caps/>
      <w:sz w:val="22"/>
      <w:szCs w:val="22"/>
      <w:lang w:eastAsia="en-US"/>
    </w:rPr>
  </w:style>
  <w:style w:type="character" w:customStyle="1" w:styleId="FootnoteTextChar">
    <w:name w:val="Footnote Text Char"/>
    <w:link w:val="FootnoteText"/>
    <w:semiHidden/>
    <w:rsid w:val="0060537E"/>
    <w:rPr>
      <w:sz w:val="22"/>
      <w:lang w:eastAsia="en-US"/>
    </w:rPr>
  </w:style>
  <w:style w:type="paragraph" w:styleId="BalloonText">
    <w:name w:val="Balloon Text"/>
    <w:basedOn w:val="Normal"/>
    <w:link w:val="BalloonTextChar"/>
    <w:rsid w:val="00BA7536"/>
    <w:rPr>
      <w:rFonts w:ascii="Tahoma" w:hAnsi="Tahoma" w:cs="Tahoma"/>
      <w:sz w:val="16"/>
      <w:szCs w:val="16"/>
    </w:rPr>
  </w:style>
  <w:style w:type="character" w:customStyle="1" w:styleId="BalloonTextChar">
    <w:name w:val="Balloon Text Char"/>
    <w:link w:val="BalloonText"/>
    <w:rsid w:val="00BA7536"/>
    <w:rPr>
      <w:rFonts w:ascii="Tahoma" w:hAnsi="Tahoma" w:cs="Tahoma"/>
      <w:sz w:val="16"/>
      <w:szCs w:val="16"/>
      <w:lang w:eastAsia="en-US"/>
    </w:rPr>
  </w:style>
  <w:style w:type="character" w:styleId="CommentReference">
    <w:name w:val="annotation reference"/>
    <w:uiPriority w:val="99"/>
    <w:rsid w:val="00B02A6A"/>
    <w:rPr>
      <w:sz w:val="16"/>
      <w:szCs w:val="16"/>
    </w:rPr>
  </w:style>
  <w:style w:type="paragraph" w:styleId="CommentText">
    <w:name w:val="annotation text"/>
    <w:basedOn w:val="Normal"/>
    <w:link w:val="CommentTextChar"/>
    <w:uiPriority w:val="99"/>
    <w:rsid w:val="00B02A6A"/>
    <w:rPr>
      <w:sz w:val="20"/>
      <w:szCs w:val="20"/>
    </w:rPr>
  </w:style>
  <w:style w:type="character" w:customStyle="1" w:styleId="CommentTextChar">
    <w:name w:val="Comment Text Char"/>
    <w:link w:val="CommentText"/>
    <w:uiPriority w:val="99"/>
    <w:rsid w:val="00B02A6A"/>
    <w:rPr>
      <w:lang w:eastAsia="en-US"/>
    </w:rPr>
  </w:style>
  <w:style w:type="paragraph" w:styleId="CommentSubject">
    <w:name w:val="annotation subject"/>
    <w:basedOn w:val="CommentText"/>
    <w:next w:val="CommentText"/>
    <w:link w:val="CommentSubjectChar"/>
    <w:rsid w:val="00B02A6A"/>
    <w:rPr>
      <w:b/>
      <w:bCs/>
    </w:rPr>
  </w:style>
  <w:style w:type="character" w:customStyle="1" w:styleId="CommentSubjectChar">
    <w:name w:val="Comment Subject Char"/>
    <w:link w:val="CommentSubject"/>
    <w:rsid w:val="00B02A6A"/>
    <w:rPr>
      <w:b/>
      <w:bCs/>
      <w:lang w:eastAsia="en-US"/>
    </w:rPr>
  </w:style>
  <w:style w:type="paragraph" w:styleId="ListParagraph">
    <w:name w:val="List Paragraph"/>
    <w:basedOn w:val="Normal"/>
    <w:uiPriority w:val="34"/>
    <w:qFormat/>
    <w:rsid w:val="000D6E2D"/>
    <w:pPr>
      <w:ind w:left="720"/>
    </w:pPr>
    <w:rPr>
      <w:szCs w:val="22"/>
    </w:rPr>
  </w:style>
  <w:style w:type="paragraph" w:customStyle="1" w:styleId="BodyTextSgl">
    <w:name w:val="Body Text Sgl"/>
    <w:basedOn w:val="Normal"/>
    <w:rsid w:val="000D6E2D"/>
    <w:pPr>
      <w:spacing w:after="240"/>
      <w:ind w:firstLine="1440"/>
    </w:pPr>
    <w:rPr>
      <w:sz w:val="24"/>
    </w:rPr>
  </w:style>
  <w:style w:type="paragraph" w:customStyle="1" w:styleId="BodyTextNumbered">
    <w:name w:val="Body Text Numbered"/>
    <w:basedOn w:val="BodyText"/>
    <w:rsid w:val="000D6E2D"/>
    <w:pPr>
      <w:numPr>
        <w:numId w:val="4"/>
      </w:numPr>
      <w:tabs>
        <w:tab w:val="clear" w:pos="1800"/>
        <w:tab w:val="num" w:pos="360"/>
      </w:tabs>
      <w:ind w:firstLine="0"/>
    </w:pPr>
    <w:rPr>
      <w:sz w:val="24"/>
    </w:rPr>
  </w:style>
  <w:style w:type="paragraph" w:styleId="DocumentMap">
    <w:name w:val="Document Map"/>
    <w:basedOn w:val="Normal"/>
    <w:link w:val="DocumentMapChar"/>
    <w:semiHidden/>
    <w:unhideWhenUsed/>
    <w:rsid w:val="00D527DB"/>
    <w:rPr>
      <w:sz w:val="24"/>
    </w:rPr>
  </w:style>
  <w:style w:type="character" w:customStyle="1" w:styleId="DocumentMapChar">
    <w:name w:val="Document Map Char"/>
    <w:basedOn w:val="DefaultParagraphFont"/>
    <w:link w:val="DocumentMap"/>
    <w:semiHidden/>
    <w:rsid w:val="00D527DB"/>
    <w:rPr>
      <w:sz w:val="24"/>
      <w:szCs w:val="24"/>
      <w:lang w:eastAsia="en-US"/>
    </w:rPr>
  </w:style>
  <w:style w:type="character" w:customStyle="1" w:styleId="FooterChar">
    <w:name w:val="Footer Char"/>
    <w:basedOn w:val="DefaultParagraphFont"/>
    <w:link w:val="Footer"/>
    <w:uiPriority w:val="99"/>
    <w:rsid w:val="00A37C2C"/>
    <w:rPr>
      <w:sz w:val="22"/>
      <w:lang w:eastAsia="en-US"/>
    </w:rPr>
  </w:style>
  <w:style w:type="paragraph" w:customStyle="1" w:styleId="BodyTextLeft">
    <w:name w:val="Body Text Left"/>
    <w:basedOn w:val="Normal"/>
    <w:rsid w:val="00F24703"/>
    <w:pPr>
      <w:spacing w:after="240"/>
      <w:jc w:val="both"/>
    </w:pPr>
    <w:rPr>
      <w:rFonts w:eastAsia="SimSun"/>
      <w:sz w:val="24"/>
    </w:rPr>
  </w:style>
  <w:style w:type="paragraph" w:styleId="Revision">
    <w:name w:val="Revision"/>
    <w:hidden/>
    <w:uiPriority w:val="99"/>
    <w:semiHidden/>
    <w:rsid w:val="00CF55B6"/>
    <w:rPr>
      <w:sz w:val="22"/>
      <w:szCs w:val="24"/>
      <w:lang w:eastAsia="en-US"/>
    </w:rPr>
  </w:style>
  <w:style w:type="character" w:customStyle="1" w:styleId="UnresolvedMention1">
    <w:name w:val="Unresolved Mention1"/>
    <w:basedOn w:val="DefaultParagraphFont"/>
    <w:rsid w:val="00264604"/>
    <w:rPr>
      <w:color w:val="808080"/>
      <w:shd w:val="clear" w:color="auto" w:fill="E6E6E6"/>
    </w:rPr>
  </w:style>
  <w:style w:type="table" w:customStyle="1" w:styleId="TableGrid0">
    <w:name w:val="TableGrid"/>
    <w:rsid w:val="00264604"/>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Normal"/>
    <w:uiPriority w:val="1"/>
    <w:qFormat/>
    <w:rsid w:val="00EB2057"/>
    <w:pPr>
      <w:widowControl w:val="0"/>
    </w:pPr>
    <w:rPr>
      <w:rFonts w:asciiTheme="minorHAnsi" w:eastAsiaTheme="minorHAnsi" w:hAnsiTheme="minorHAnsi" w:cstheme="minorBidi"/>
      <w:szCs w:val="22"/>
    </w:rPr>
  </w:style>
  <w:style w:type="paragraph" w:styleId="Bibliography">
    <w:name w:val="Bibliography"/>
    <w:basedOn w:val="Normal"/>
    <w:next w:val="Normal"/>
    <w:uiPriority w:val="37"/>
    <w:semiHidden/>
    <w:unhideWhenUsed/>
    <w:rsid w:val="00A2079C"/>
  </w:style>
  <w:style w:type="paragraph" w:styleId="BodyText2">
    <w:name w:val="Body Text 2"/>
    <w:basedOn w:val="Normal"/>
    <w:link w:val="BodyText2Char"/>
    <w:semiHidden/>
    <w:unhideWhenUsed/>
    <w:rsid w:val="00A2079C"/>
    <w:pPr>
      <w:spacing w:after="120" w:line="480" w:lineRule="auto"/>
    </w:pPr>
  </w:style>
  <w:style w:type="character" w:customStyle="1" w:styleId="BodyText2Char">
    <w:name w:val="Body Text 2 Char"/>
    <w:basedOn w:val="DefaultParagraphFont"/>
    <w:link w:val="BodyText2"/>
    <w:semiHidden/>
    <w:rsid w:val="00A2079C"/>
    <w:rPr>
      <w:sz w:val="22"/>
      <w:szCs w:val="24"/>
      <w:lang w:eastAsia="en-US"/>
    </w:rPr>
  </w:style>
  <w:style w:type="paragraph" w:styleId="BodyText3">
    <w:name w:val="Body Text 3"/>
    <w:basedOn w:val="Normal"/>
    <w:link w:val="BodyText3Char"/>
    <w:rsid w:val="00A2079C"/>
    <w:pPr>
      <w:spacing w:after="120"/>
    </w:pPr>
    <w:rPr>
      <w:sz w:val="16"/>
      <w:szCs w:val="16"/>
    </w:rPr>
  </w:style>
  <w:style w:type="character" w:customStyle="1" w:styleId="BodyText3Char">
    <w:name w:val="Body Text 3 Char"/>
    <w:basedOn w:val="DefaultParagraphFont"/>
    <w:link w:val="BodyText3"/>
    <w:rsid w:val="00A2079C"/>
    <w:rPr>
      <w:sz w:val="16"/>
      <w:szCs w:val="16"/>
      <w:lang w:eastAsia="en-US"/>
    </w:rPr>
  </w:style>
  <w:style w:type="paragraph" w:styleId="BodyTextFirstIndent">
    <w:name w:val="Body Text First Indent"/>
    <w:basedOn w:val="BodyText"/>
    <w:link w:val="BodyTextFirstIndentChar"/>
    <w:semiHidden/>
    <w:unhideWhenUsed/>
    <w:rsid w:val="00A2079C"/>
    <w:pPr>
      <w:spacing w:after="0"/>
      <w:ind w:firstLine="360"/>
    </w:pPr>
    <w:rPr>
      <w:szCs w:val="24"/>
    </w:rPr>
  </w:style>
  <w:style w:type="character" w:customStyle="1" w:styleId="BodyTextChar">
    <w:name w:val="Body Text Char"/>
    <w:basedOn w:val="DefaultParagraphFont"/>
    <w:link w:val="BodyText"/>
    <w:rsid w:val="00A2079C"/>
    <w:rPr>
      <w:sz w:val="22"/>
      <w:lang w:eastAsia="en-US"/>
    </w:rPr>
  </w:style>
  <w:style w:type="character" w:customStyle="1" w:styleId="BodyTextFirstIndentChar">
    <w:name w:val="Body Text First Indent Char"/>
    <w:basedOn w:val="BodyTextChar"/>
    <w:link w:val="BodyTextFirstIndent"/>
    <w:semiHidden/>
    <w:rsid w:val="00A2079C"/>
    <w:rPr>
      <w:sz w:val="22"/>
      <w:szCs w:val="24"/>
      <w:lang w:eastAsia="en-US"/>
    </w:rPr>
  </w:style>
  <w:style w:type="paragraph" w:styleId="BodyTextIndent">
    <w:name w:val="Body Text Indent"/>
    <w:basedOn w:val="Normal"/>
    <w:link w:val="BodyTextIndentChar"/>
    <w:semiHidden/>
    <w:unhideWhenUsed/>
    <w:rsid w:val="00A2079C"/>
    <w:pPr>
      <w:spacing w:after="120"/>
      <w:ind w:left="360"/>
    </w:pPr>
  </w:style>
  <w:style w:type="character" w:customStyle="1" w:styleId="BodyTextIndentChar">
    <w:name w:val="Body Text Indent Char"/>
    <w:basedOn w:val="DefaultParagraphFont"/>
    <w:link w:val="BodyTextIndent"/>
    <w:semiHidden/>
    <w:rsid w:val="00A2079C"/>
    <w:rPr>
      <w:sz w:val="22"/>
      <w:szCs w:val="24"/>
      <w:lang w:eastAsia="en-US"/>
    </w:rPr>
  </w:style>
  <w:style w:type="paragraph" w:styleId="BodyTextFirstIndent2">
    <w:name w:val="Body Text First Indent 2"/>
    <w:basedOn w:val="BodyTextIndent"/>
    <w:link w:val="BodyTextFirstIndent2Char"/>
    <w:semiHidden/>
    <w:unhideWhenUsed/>
    <w:rsid w:val="00A2079C"/>
    <w:pPr>
      <w:spacing w:after="0"/>
      <w:ind w:firstLine="360"/>
    </w:pPr>
  </w:style>
  <w:style w:type="character" w:customStyle="1" w:styleId="BodyTextFirstIndent2Char">
    <w:name w:val="Body Text First Indent 2 Char"/>
    <w:basedOn w:val="BodyTextIndentChar"/>
    <w:link w:val="BodyTextFirstIndent2"/>
    <w:semiHidden/>
    <w:rsid w:val="00A2079C"/>
    <w:rPr>
      <w:sz w:val="22"/>
      <w:szCs w:val="24"/>
      <w:lang w:eastAsia="en-US"/>
    </w:rPr>
  </w:style>
  <w:style w:type="paragraph" w:styleId="BodyTextIndent2">
    <w:name w:val="Body Text Indent 2"/>
    <w:basedOn w:val="Normal"/>
    <w:link w:val="BodyTextIndent2Char"/>
    <w:rsid w:val="00A2079C"/>
    <w:pPr>
      <w:spacing w:after="120" w:line="480" w:lineRule="auto"/>
      <w:ind w:left="360"/>
    </w:pPr>
  </w:style>
  <w:style w:type="character" w:customStyle="1" w:styleId="BodyTextIndent2Char">
    <w:name w:val="Body Text Indent 2 Char"/>
    <w:basedOn w:val="DefaultParagraphFont"/>
    <w:link w:val="BodyTextIndent2"/>
    <w:rsid w:val="00A2079C"/>
    <w:rPr>
      <w:sz w:val="22"/>
      <w:szCs w:val="24"/>
      <w:lang w:eastAsia="en-US"/>
    </w:rPr>
  </w:style>
  <w:style w:type="paragraph" w:styleId="BodyTextIndent3">
    <w:name w:val="Body Text Indent 3"/>
    <w:basedOn w:val="Normal"/>
    <w:link w:val="BodyTextIndent3Char"/>
    <w:rsid w:val="00A2079C"/>
    <w:pPr>
      <w:spacing w:after="120"/>
      <w:ind w:left="360"/>
    </w:pPr>
    <w:rPr>
      <w:sz w:val="16"/>
      <w:szCs w:val="16"/>
    </w:rPr>
  </w:style>
  <w:style w:type="character" w:customStyle="1" w:styleId="BodyTextIndent3Char">
    <w:name w:val="Body Text Indent 3 Char"/>
    <w:basedOn w:val="DefaultParagraphFont"/>
    <w:link w:val="BodyTextIndent3"/>
    <w:rsid w:val="00A2079C"/>
    <w:rPr>
      <w:sz w:val="16"/>
      <w:szCs w:val="16"/>
      <w:lang w:eastAsia="en-US"/>
    </w:rPr>
  </w:style>
  <w:style w:type="paragraph" w:styleId="Caption">
    <w:name w:val="caption"/>
    <w:basedOn w:val="Normal"/>
    <w:next w:val="Normal"/>
    <w:semiHidden/>
    <w:unhideWhenUsed/>
    <w:qFormat/>
    <w:rsid w:val="00A2079C"/>
    <w:pPr>
      <w:spacing w:after="200"/>
    </w:pPr>
    <w:rPr>
      <w:i/>
      <w:iCs/>
      <w:color w:val="1F497D" w:themeColor="text2"/>
      <w:sz w:val="18"/>
      <w:szCs w:val="18"/>
    </w:rPr>
  </w:style>
  <w:style w:type="paragraph" w:styleId="Closing">
    <w:name w:val="Closing"/>
    <w:basedOn w:val="Normal"/>
    <w:link w:val="ClosingChar"/>
    <w:semiHidden/>
    <w:unhideWhenUsed/>
    <w:rsid w:val="00A2079C"/>
    <w:pPr>
      <w:ind w:left="4320"/>
    </w:pPr>
  </w:style>
  <w:style w:type="character" w:customStyle="1" w:styleId="ClosingChar">
    <w:name w:val="Closing Char"/>
    <w:basedOn w:val="DefaultParagraphFont"/>
    <w:link w:val="Closing"/>
    <w:semiHidden/>
    <w:rsid w:val="00A2079C"/>
    <w:rPr>
      <w:sz w:val="22"/>
      <w:szCs w:val="24"/>
      <w:lang w:eastAsia="en-US"/>
    </w:rPr>
  </w:style>
  <w:style w:type="paragraph" w:styleId="Date">
    <w:name w:val="Date"/>
    <w:basedOn w:val="Normal"/>
    <w:next w:val="Normal"/>
    <w:link w:val="DateChar"/>
    <w:semiHidden/>
    <w:unhideWhenUsed/>
    <w:rsid w:val="00A2079C"/>
  </w:style>
  <w:style w:type="character" w:customStyle="1" w:styleId="DateChar">
    <w:name w:val="Date Char"/>
    <w:basedOn w:val="DefaultParagraphFont"/>
    <w:link w:val="Date"/>
    <w:semiHidden/>
    <w:rsid w:val="00A2079C"/>
    <w:rPr>
      <w:sz w:val="22"/>
      <w:szCs w:val="24"/>
      <w:lang w:eastAsia="en-US"/>
    </w:rPr>
  </w:style>
  <w:style w:type="paragraph" w:styleId="E-mailSignature">
    <w:name w:val="E-mail Signature"/>
    <w:basedOn w:val="Normal"/>
    <w:link w:val="E-mailSignatureChar"/>
    <w:semiHidden/>
    <w:unhideWhenUsed/>
    <w:rsid w:val="00A2079C"/>
  </w:style>
  <w:style w:type="character" w:customStyle="1" w:styleId="E-mailSignatureChar">
    <w:name w:val="E-mail Signature Char"/>
    <w:basedOn w:val="DefaultParagraphFont"/>
    <w:link w:val="E-mailSignature"/>
    <w:semiHidden/>
    <w:rsid w:val="00A2079C"/>
    <w:rPr>
      <w:sz w:val="22"/>
      <w:szCs w:val="24"/>
      <w:lang w:eastAsia="en-US"/>
    </w:rPr>
  </w:style>
  <w:style w:type="paragraph" w:styleId="EndnoteText">
    <w:name w:val="endnote text"/>
    <w:basedOn w:val="Normal"/>
    <w:link w:val="EndnoteTextChar"/>
    <w:semiHidden/>
    <w:unhideWhenUsed/>
    <w:rsid w:val="00A2079C"/>
    <w:rPr>
      <w:sz w:val="20"/>
      <w:szCs w:val="20"/>
    </w:rPr>
  </w:style>
  <w:style w:type="character" w:customStyle="1" w:styleId="EndnoteTextChar">
    <w:name w:val="Endnote Text Char"/>
    <w:basedOn w:val="DefaultParagraphFont"/>
    <w:link w:val="EndnoteText"/>
    <w:semiHidden/>
    <w:rsid w:val="00A2079C"/>
    <w:rPr>
      <w:lang w:eastAsia="en-US"/>
    </w:rPr>
  </w:style>
  <w:style w:type="paragraph" w:styleId="HTMLAddress">
    <w:name w:val="HTML Address"/>
    <w:basedOn w:val="Normal"/>
    <w:link w:val="HTMLAddressChar"/>
    <w:semiHidden/>
    <w:unhideWhenUsed/>
    <w:rsid w:val="00A2079C"/>
    <w:rPr>
      <w:i/>
      <w:iCs/>
    </w:rPr>
  </w:style>
  <w:style w:type="character" w:customStyle="1" w:styleId="HTMLAddressChar">
    <w:name w:val="HTML Address Char"/>
    <w:basedOn w:val="DefaultParagraphFont"/>
    <w:link w:val="HTMLAddress"/>
    <w:semiHidden/>
    <w:rsid w:val="00A2079C"/>
    <w:rPr>
      <w:i/>
      <w:iCs/>
      <w:sz w:val="22"/>
      <w:szCs w:val="24"/>
      <w:lang w:eastAsia="en-US"/>
    </w:rPr>
  </w:style>
  <w:style w:type="paragraph" w:styleId="HTMLPreformatted">
    <w:name w:val="HTML Preformatted"/>
    <w:basedOn w:val="Normal"/>
    <w:link w:val="HTMLPreformattedChar"/>
    <w:semiHidden/>
    <w:unhideWhenUsed/>
    <w:rsid w:val="00A2079C"/>
    <w:rPr>
      <w:rFonts w:ascii="Consolas" w:hAnsi="Consolas"/>
      <w:sz w:val="20"/>
      <w:szCs w:val="20"/>
    </w:rPr>
  </w:style>
  <w:style w:type="character" w:customStyle="1" w:styleId="HTMLPreformattedChar">
    <w:name w:val="HTML Preformatted Char"/>
    <w:basedOn w:val="DefaultParagraphFont"/>
    <w:link w:val="HTMLPreformatted"/>
    <w:semiHidden/>
    <w:rsid w:val="00A2079C"/>
    <w:rPr>
      <w:rFonts w:ascii="Consolas" w:hAnsi="Consolas"/>
      <w:lang w:eastAsia="en-US"/>
    </w:rPr>
  </w:style>
  <w:style w:type="paragraph" w:styleId="Index1">
    <w:name w:val="index 1"/>
    <w:basedOn w:val="Normal"/>
    <w:next w:val="Normal"/>
    <w:autoRedefine/>
    <w:semiHidden/>
    <w:unhideWhenUsed/>
    <w:rsid w:val="00A2079C"/>
    <w:pPr>
      <w:ind w:left="220" w:hanging="220"/>
    </w:pPr>
  </w:style>
  <w:style w:type="paragraph" w:styleId="Index2">
    <w:name w:val="index 2"/>
    <w:basedOn w:val="Normal"/>
    <w:next w:val="Normal"/>
    <w:autoRedefine/>
    <w:semiHidden/>
    <w:unhideWhenUsed/>
    <w:rsid w:val="00A2079C"/>
    <w:pPr>
      <w:ind w:left="440" w:hanging="220"/>
    </w:pPr>
  </w:style>
  <w:style w:type="paragraph" w:styleId="Index3">
    <w:name w:val="index 3"/>
    <w:basedOn w:val="Normal"/>
    <w:next w:val="Normal"/>
    <w:autoRedefine/>
    <w:semiHidden/>
    <w:unhideWhenUsed/>
    <w:rsid w:val="00A2079C"/>
    <w:pPr>
      <w:ind w:left="660" w:hanging="220"/>
    </w:pPr>
  </w:style>
  <w:style w:type="paragraph" w:styleId="Index4">
    <w:name w:val="index 4"/>
    <w:basedOn w:val="Normal"/>
    <w:next w:val="Normal"/>
    <w:autoRedefine/>
    <w:semiHidden/>
    <w:unhideWhenUsed/>
    <w:rsid w:val="00A2079C"/>
    <w:pPr>
      <w:ind w:left="880" w:hanging="220"/>
    </w:pPr>
  </w:style>
  <w:style w:type="paragraph" w:styleId="Index5">
    <w:name w:val="index 5"/>
    <w:basedOn w:val="Normal"/>
    <w:next w:val="Normal"/>
    <w:autoRedefine/>
    <w:semiHidden/>
    <w:unhideWhenUsed/>
    <w:rsid w:val="00A2079C"/>
    <w:pPr>
      <w:ind w:left="1100" w:hanging="220"/>
    </w:pPr>
  </w:style>
  <w:style w:type="paragraph" w:styleId="Index6">
    <w:name w:val="index 6"/>
    <w:basedOn w:val="Normal"/>
    <w:next w:val="Normal"/>
    <w:autoRedefine/>
    <w:semiHidden/>
    <w:unhideWhenUsed/>
    <w:rsid w:val="00A2079C"/>
    <w:pPr>
      <w:ind w:left="1320" w:hanging="220"/>
    </w:pPr>
  </w:style>
  <w:style w:type="paragraph" w:styleId="Index7">
    <w:name w:val="index 7"/>
    <w:basedOn w:val="Normal"/>
    <w:next w:val="Normal"/>
    <w:autoRedefine/>
    <w:semiHidden/>
    <w:unhideWhenUsed/>
    <w:rsid w:val="00A2079C"/>
    <w:pPr>
      <w:ind w:left="1540" w:hanging="220"/>
    </w:pPr>
  </w:style>
  <w:style w:type="paragraph" w:styleId="Index8">
    <w:name w:val="index 8"/>
    <w:basedOn w:val="Normal"/>
    <w:next w:val="Normal"/>
    <w:autoRedefine/>
    <w:semiHidden/>
    <w:unhideWhenUsed/>
    <w:rsid w:val="00A2079C"/>
    <w:pPr>
      <w:ind w:left="1760" w:hanging="220"/>
    </w:pPr>
  </w:style>
  <w:style w:type="paragraph" w:styleId="Index9">
    <w:name w:val="index 9"/>
    <w:basedOn w:val="Normal"/>
    <w:next w:val="Normal"/>
    <w:autoRedefine/>
    <w:semiHidden/>
    <w:unhideWhenUsed/>
    <w:rsid w:val="00A2079C"/>
    <w:pPr>
      <w:ind w:left="1980" w:hanging="220"/>
    </w:pPr>
  </w:style>
  <w:style w:type="paragraph" w:styleId="IndexHeading">
    <w:name w:val="index heading"/>
    <w:basedOn w:val="Normal"/>
    <w:next w:val="Index1"/>
    <w:semiHidden/>
    <w:unhideWhenUsed/>
    <w:rsid w:val="00A2079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2079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2079C"/>
    <w:rPr>
      <w:i/>
      <w:iCs/>
      <w:color w:val="4F81BD" w:themeColor="accent1"/>
      <w:sz w:val="22"/>
      <w:szCs w:val="24"/>
      <w:lang w:eastAsia="en-US"/>
    </w:rPr>
  </w:style>
  <w:style w:type="paragraph" w:styleId="List">
    <w:name w:val="List"/>
    <w:basedOn w:val="Normal"/>
    <w:rsid w:val="00A2079C"/>
    <w:pPr>
      <w:ind w:left="360" w:hanging="360"/>
      <w:contextualSpacing/>
    </w:pPr>
  </w:style>
  <w:style w:type="paragraph" w:styleId="List2">
    <w:name w:val="List 2"/>
    <w:basedOn w:val="Normal"/>
    <w:rsid w:val="00A2079C"/>
    <w:pPr>
      <w:ind w:left="720" w:hanging="360"/>
      <w:contextualSpacing/>
    </w:pPr>
  </w:style>
  <w:style w:type="paragraph" w:styleId="List3">
    <w:name w:val="List 3"/>
    <w:basedOn w:val="Normal"/>
    <w:rsid w:val="00A2079C"/>
    <w:pPr>
      <w:ind w:left="1080" w:hanging="360"/>
      <w:contextualSpacing/>
    </w:pPr>
  </w:style>
  <w:style w:type="paragraph" w:styleId="List4">
    <w:name w:val="List 4"/>
    <w:basedOn w:val="Normal"/>
    <w:rsid w:val="00A2079C"/>
    <w:pPr>
      <w:ind w:left="1440" w:hanging="360"/>
      <w:contextualSpacing/>
    </w:pPr>
  </w:style>
  <w:style w:type="paragraph" w:styleId="List5">
    <w:name w:val="List 5"/>
    <w:basedOn w:val="Normal"/>
    <w:rsid w:val="00A2079C"/>
    <w:pPr>
      <w:ind w:left="1800" w:hanging="360"/>
      <w:contextualSpacing/>
    </w:pPr>
  </w:style>
  <w:style w:type="paragraph" w:styleId="ListBullet2">
    <w:name w:val="List Bullet 2"/>
    <w:basedOn w:val="Normal"/>
    <w:rsid w:val="00A2079C"/>
    <w:pPr>
      <w:numPr>
        <w:numId w:val="5"/>
      </w:numPr>
      <w:contextualSpacing/>
    </w:pPr>
  </w:style>
  <w:style w:type="paragraph" w:styleId="ListBullet3">
    <w:name w:val="List Bullet 3"/>
    <w:basedOn w:val="Normal"/>
    <w:uiPriority w:val="99"/>
    <w:rsid w:val="00A2079C"/>
    <w:pPr>
      <w:numPr>
        <w:numId w:val="6"/>
      </w:numPr>
      <w:contextualSpacing/>
    </w:pPr>
  </w:style>
  <w:style w:type="paragraph" w:styleId="ListBullet4">
    <w:name w:val="List Bullet 4"/>
    <w:basedOn w:val="Normal"/>
    <w:rsid w:val="00A2079C"/>
    <w:pPr>
      <w:numPr>
        <w:numId w:val="7"/>
      </w:numPr>
      <w:contextualSpacing/>
    </w:pPr>
  </w:style>
  <w:style w:type="paragraph" w:styleId="ListBullet5">
    <w:name w:val="List Bullet 5"/>
    <w:basedOn w:val="Normal"/>
    <w:rsid w:val="00A2079C"/>
    <w:pPr>
      <w:numPr>
        <w:numId w:val="8"/>
      </w:numPr>
      <w:contextualSpacing/>
    </w:pPr>
  </w:style>
  <w:style w:type="paragraph" w:styleId="ListContinue">
    <w:name w:val="List Continue"/>
    <w:basedOn w:val="Normal"/>
    <w:semiHidden/>
    <w:unhideWhenUsed/>
    <w:rsid w:val="00A2079C"/>
    <w:pPr>
      <w:spacing w:after="120"/>
      <w:ind w:left="360"/>
      <w:contextualSpacing/>
    </w:pPr>
  </w:style>
  <w:style w:type="paragraph" w:styleId="ListContinue2">
    <w:name w:val="List Continue 2"/>
    <w:basedOn w:val="Normal"/>
    <w:semiHidden/>
    <w:unhideWhenUsed/>
    <w:rsid w:val="00A2079C"/>
    <w:pPr>
      <w:spacing w:after="120"/>
      <w:ind w:left="720"/>
      <w:contextualSpacing/>
    </w:pPr>
  </w:style>
  <w:style w:type="paragraph" w:styleId="ListContinue3">
    <w:name w:val="List Continue 3"/>
    <w:basedOn w:val="Normal"/>
    <w:semiHidden/>
    <w:unhideWhenUsed/>
    <w:rsid w:val="00A2079C"/>
    <w:pPr>
      <w:spacing w:after="120"/>
      <w:ind w:left="1080"/>
      <w:contextualSpacing/>
    </w:pPr>
  </w:style>
  <w:style w:type="paragraph" w:styleId="ListContinue4">
    <w:name w:val="List Continue 4"/>
    <w:basedOn w:val="Normal"/>
    <w:semiHidden/>
    <w:unhideWhenUsed/>
    <w:rsid w:val="00A2079C"/>
    <w:pPr>
      <w:spacing w:after="120"/>
      <w:ind w:left="1440"/>
      <w:contextualSpacing/>
    </w:pPr>
  </w:style>
  <w:style w:type="paragraph" w:styleId="ListContinue5">
    <w:name w:val="List Continue 5"/>
    <w:basedOn w:val="Normal"/>
    <w:semiHidden/>
    <w:unhideWhenUsed/>
    <w:rsid w:val="00A2079C"/>
    <w:pPr>
      <w:spacing w:after="120"/>
      <w:ind w:left="1800"/>
      <w:contextualSpacing/>
    </w:pPr>
  </w:style>
  <w:style w:type="paragraph" w:styleId="ListNumber">
    <w:name w:val="List Number"/>
    <w:basedOn w:val="Normal"/>
    <w:semiHidden/>
    <w:unhideWhenUsed/>
    <w:rsid w:val="00A2079C"/>
    <w:pPr>
      <w:numPr>
        <w:numId w:val="9"/>
      </w:numPr>
      <w:contextualSpacing/>
    </w:pPr>
  </w:style>
  <w:style w:type="paragraph" w:styleId="ListNumber2">
    <w:name w:val="List Number 2"/>
    <w:basedOn w:val="Normal"/>
    <w:rsid w:val="00A2079C"/>
    <w:pPr>
      <w:numPr>
        <w:numId w:val="10"/>
      </w:numPr>
      <w:contextualSpacing/>
    </w:pPr>
  </w:style>
  <w:style w:type="paragraph" w:styleId="ListNumber3">
    <w:name w:val="List Number 3"/>
    <w:basedOn w:val="Normal"/>
    <w:rsid w:val="00A2079C"/>
    <w:pPr>
      <w:numPr>
        <w:numId w:val="11"/>
      </w:numPr>
      <w:contextualSpacing/>
    </w:pPr>
  </w:style>
  <w:style w:type="paragraph" w:styleId="ListNumber4">
    <w:name w:val="List Number 4"/>
    <w:basedOn w:val="Normal"/>
    <w:rsid w:val="00A2079C"/>
    <w:pPr>
      <w:numPr>
        <w:numId w:val="12"/>
      </w:numPr>
      <w:contextualSpacing/>
    </w:pPr>
  </w:style>
  <w:style w:type="paragraph" w:styleId="ListNumber5">
    <w:name w:val="List Number 5"/>
    <w:basedOn w:val="Normal"/>
    <w:semiHidden/>
    <w:unhideWhenUsed/>
    <w:rsid w:val="00A2079C"/>
    <w:pPr>
      <w:numPr>
        <w:numId w:val="13"/>
      </w:numPr>
      <w:contextualSpacing/>
    </w:pPr>
  </w:style>
  <w:style w:type="paragraph" w:styleId="MacroText">
    <w:name w:val="macro"/>
    <w:link w:val="MacroTextChar"/>
    <w:semiHidden/>
    <w:unhideWhenUsed/>
    <w:rsid w:val="00A2079C"/>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sid w:val="00A2079C"/>
    <w:rPr>
      <w:rFonts w:ascii="Consolas" w:hAnsi="Consolas"/>
      <w:lang w:eastAsia="en-US"/>
    </w:rPr>
  </w:style>
  <w:style w:type="paragraph" w:styleId="MessageHeader">
    <w:name w:val="Message Header"/>
    <w:basedOn w:val="Normal"/>
    <w:link w:val="MessageHeaderChar"/>
    <w:semiHidden/>
    <w:unhideWhenUsed/>
    <w:rsid w:val="00A2079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A2079C"/>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2079C"/>
    <w:rPr>
      <w:sz w:val="22"/>
      <w:szCs w:val="24"/>
      <w:lang w:eastAsia="en-US"/>
    </w:rPr>
  </w:style>
  <w:style w:type="paragraph" w:styleId="NormalWeb">
    <w:name w:val="Normal (Web)"/>
    <w:basedOn w:val="Normal"/>
    <w:semiHidden/>
    <w:unhideWhenUsed/>
    <w:rsid w:val="00A2079C"/>
    <w:rPr>
      <w:sz w:val="24"/>
    </w:rPr>
  </w:style>
  <w:style w:type="paragraph" w:styleId="NormalIndent">
    <w:name w:val="Normal Indent"/>
    <w:basedOn w:val="Normal"/>
    <w:semiHidden/>
    <w:unhideWhenUsed/>
    <w:rsid w:val="00A2079C"/>
    <w:pPr>
      <w:ind w:left="720"/>
    </w:pPr>
  </w:style>
  <w:style w:type="paragraph" w:styleId="NoteHeading">
    <w:name w:val="Note Heading"/>
    <w:basedOn w:val="Normal"/>
    <w:next w:val="Normal"/>
    <w:link w:val="NoteHeadingChar"/>
    <w:semiHidden/>
    <w:unhideWhenUsed/>
    <w:rsid w:val="00A2079C"/>
  </w:style>
  <w:style w:type="character" w:customStyle="1" w:styleId="NoteHeadingChar">
    <w:name w:val="Note Heading Char"/>
    <w:basedOn w:val="DefaultParagraphFont"/>
    <w:link w:val="NoteHeading"/>
    <w:semiHidden/>
    <w:rsid w:val="00A2079C"/>
    <w:rPr>
      <w:sz w:val="22"/>
      <w:szCs w:val="24"/>
      <w:lang w:eastAsia="en-US"/>
    </w:rPr>
  </w:style>
  <w:style w:type="paragraph" w:styleId="PlainText">
    <w:name w:val="Plain Text"/>
    <w:basedOn w:val="Normal"/>
    <w:link w:val="PlainTextChar"/>
    <w:semiHidden/>
    <w:unhideWhenUsed/>
    <w:rsid w:val="00A2079C"/>
    <w:rPr>
      <w:rFonts w:ascii="Consolas" w:hAnsi="Consolas"/>
      <w:sz w:val="21"/>
      <w:szCs w:val="21"/>
    </w:rPr>
  </w:style>
  <w:style w:type="character" w:customStyle="1" w:styleId="PlainTextChar">
    <w:name w:val="Plain Text Char"/>
    <w:basedOn w:val="DefaultParagraphFont"/>
    <w:link w:val="PlainText"/>
    <w:semiHidden/>
    <w:rsid w:val="00A2079C"/>
    <w:rPr>
      <w:rFonts w:ascii="Consolas" w:hAnsi="Consolas"/>
      <w:sz w:val="21"/>
      <w:szCs w:val="21"/>
      <w:lang w:eastAsia="en-US"/>
    </w:rPr>
  </w:style>
  <w:style w:type="paragraph" w:styleId="Quote">
    <w:name w:val="Quote"/>
    <w:basedOn w:val="Normal"/>
    <w:next w:val="Normal"/>
    <w:link w:val="QuoteChar"/>
    <w:uiPriority w:val="29"/>
    <w:qFormat/>
    <w:rsid w:val="00A2079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2079C"/>
    <w:rPr>
      <w:i/>
      <w:iCs/>
      <w:color w:val="404040" w:themeColor="text1" w:themeTint="BF"/>
      <w:sz w:val="22"/>
      <w:szCs w:val="24"/>
      <w:lang w:eastAsia="en-US"/>
    </w:rPr>
  </w:style>
  <w:style w:type="paragraph" w:styleId="Salutation">
    <w:name w:val="Salutation"/>
    <w:basedOn w:val="Normal"/>
    <w:next w:val="Normal"/>
    <w:link w:val="SalutationChar"/>
    <w:semiHidden/>
    <w:unhideWhenUsed/>
    <w:rsid w:val="00A2079C"/>
  </w:style>
  <w:style w:type="character" w:customStyle="1" w:styleId="SalutationChar">
    <w:name w:val="Salutation Char"/>
    <w:basedOn w:val="DefaultParagraphFont"/>
    <w:link w:val="Salutation"/>
    <w:semiHidden/>
    <w:rsid w:val="00A2079C"/>
    <w:rPr>
      <w:sz w:val="22"/>
      <w:szCs w:val="24"/>
      <w:lang w:eastAsia="en-US"/>
    </w:rPr>
  </w:style>
  <w:style w:type="paragraph" w:styleId="Signature">
    <w:name w:val="Signature"/>
    <w:basedOn w:val="Normal"/>
    <w:link w:val="SignatureChar"/>
    <w:semiHidden/>
    <w:unhideWhenUsed/>
    <w:rsid w:val="00A2079C"/>
    <w:pPr>
      <w:ind w:left="4320"/>
    </w:pPr>
  </w:style>
  <w:style w:type="character" w:customStyle="1" w:styleId="SignatureChar">
    <w:name w:val="Signature Char"/>
    <w:basedOn w:val="DefaultParagraphFont"/>
    <w:link w:val="Signature"/>
    <w:semiHidden/>
    <w:rsid w:val="00A2079C"/>
    <w:rPr>
      <w:sz w:val="22"/>
      <w:szCs w:val="24"/>
      <w:lang w:eastAsia="en-US"/>
    </w:rPr>
  </w:style>
  <w:style w:type="paragraph" w:styleId="TableofAuthorities">
    <w:name w:val="table of authorities"/>
    <w:basedOn w:val="Normal"/>
    <w:next w:val="Normal"/>
    <w:semiHidden/>
    <w:unhideWhenUsed/>
    <w:rsid w:val="00A2079C"/>
    <w:pPr>
      <w:ind w:left="220" w:hanging="220"/>
    </w:pPr>
  </w:style>
  <w:style w:type="paragraph" w:styleId="TableofFigures">
    <w:name w:val="table of figures"/>
    <w:basedOn w:val="Normal"/>
    <w:next w:val="Normal"/>
    <w:semiHidden/>
    <w:unhideWhenUsed/>
    <w:rsid w:val="00A2079C"/>
  </w:style>
  <w:style w:type="paragraph" w:styleId="TOAHeading">
    <w:name w:val="toa heading"/>
    <w:basedOn w:val="Normal"/>
    <w:next w:val="Normal"/>
    <w:semiHidden/>
    <w:unhideWhenUsed/>
    <w:rsid w:val="00A2079C"/>
    <w:pPr>
      <w:spacing w:before="120"/>
    </w:pPr>
    <w:rPr>
      <w:rFonts w:asciiTheme="majorHAnsi" w:eastAsiaTheme="majorEastAsia" w:hAnsiTheme="majorHAnsi" w:cstheme="majorBidi"/>
      <w:b/>
      <w:bCs/>
      <w:sz w:val="24"/>
    </w:rPr>
  </w:style>
  <w:style w:type="paragraph" w:styleId="TOCHeading">
    <w:name w:val="TOC Heading"/>
    <w:basedOn w:val="Heading1"/>
    <w:next w:val="Normal"/>
    <w:uiPriority w:val="39"/>
    <w:semiHidden/>
    <w:unhideWhenUsed/>
    <w:qFormat/>
    <w:rsid w:val="00A2079C"/>
    <w:pPr>
      <w:numPr>
        <w:numId w:val="0"/>
      </w:numPr>
      <w:spacing w:before="240" w:after="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bullet">
    <w:name w:val="bullet"/>
    <w:aliases w:val="*Body 1,body,b-heading 1/heading 2,heading1body-heading2body,b-heading,b14,BD,Fax Body,Bod,bo,body1,full cell text,by,Report Body,OpinBody,Proposal Body,memo body,Bullet for no #'s,b-heading 1,Body text,B1,Bullet 1,c,Bol,**Body 1,Bold,Bullet 2,b"/>
    <w:basedOn w:val="Header"/>
    <w:uiPriority w:val="99"/>
    <w:rsid w:val="00260CE6"/>
    <w:pPr>
      <w:tabs>
        <w:tab w:val="clear" w:pos="4680"/>
        <w:tab w:val="clear" w:pos="9360"/>
        <w:tab w:val="num" w:pos="360"/>
      </w:tabs>
      <w:ind w:left="360" w:hanging="360"/>
    </w:pPr>
    <w:rPr>
      <w:rFonts w:ascii="Arial" w:hAnsi="Arial"/>
      <w:bCs/>
      <w:sz w:val="18"/>
    </w:rPr>
  </w:style>
  <w:style w:type="paragraph" w:customStyle="1" w:styleId="tablewhiteheader-g">
    <w:name w:val="tablewhiteheader-g"/>
    <w:basedOn w:val="Normal"/>
    <w:rsid w:val="00260CE6"/>
    <w:pPr>
      <w:spacing w:before="100" w:beforeAutospacing="1" w:after="100" w:afterAutospacing="1"/>
    </w:pPr>
    <w:rPr>
      <w:sz w:val="24"/>
    </w:rPr>
  </w:style>
  <w:style w:type="character" w:styleId="Strong">
    <w:name w:val="Strong"/>
    <w:basedOn w:val="DefaultParagraphFont"/>
    <w:uiPriority w:val="22"/>
    <w:qFormat/>
    <w:rsid w:val="00260CE6"/>
    <w:rPr>
      <w:rFonts w:cs="Times New Roman"/>
      <w:b/>
      <w:bCs/>
    </w:rPr>
  </w:style>
  <w:style w:type="character" w:customStyle="1" w:styleId="apple-style-span">
    <w:name w:val="apple-style-span"/>
    <w:basedOn w:val="DefaultParagraphFont"/>
    <w:rsid w:val="00260CE6"/>
    <w:rPr>
      <w:rFonts w:cs="Times New Roman"/>
    </w:rPr>
  </w:style>
  <w:style w:type="paragraph" w:customStyle="1" w:styleId="Legal2L1">
    <w:name w:val="Legal2_L1"/>
    <w:basedOn w:val="Normal"/>
    <w:rsid w:val="005C3A95"/>
    <w:pPr>
      <w:numPr>
        <w:numId w:val="14"/>
      </w:numPr>
      <w:spacing w:after="240"/>
      <w:jc w:val="both"/>
      <w:outlineLvl w:val="0"/>
    </w:pPr>
    <w:rPr>
      <w:szCs w:val="20"/>
    </w:rPr>
  </w:style>
  <w:style w:type="paragraph" w:customStyle="1" w:styleId="Legal2L2">
    <w:name w:val="Legal2_L2"/>
    <w:basedOn w:val="Normal"/>
    <w:rsid w:val="005C3A95"/>
    <w:pPr>
      <w:numPr>
        <w:ilvl w:val="1"/>
        <w:numId w:val="14"/>
      </w:numPr>
      <w:spacing w:after="240"/>
      <w:jc w:val="both"/>
      <w:outlineLvl w:val="1"/>
    </w:pPr>
    <w:rPr>
      <w:szCs w:val="20"/>
    </w:rPr>
  </w:style>
  <w:style w:type="paragraph" w:customStyle="1" w:styleId="Legal2L3">
    <w:name w:val="Legal2_L3"/>
    <w:basedOn w:val="Normal"/>
    <w:rsid w:val="005C3A95"/>
    <w:pPr>
      <w:numPr>
        <w:ilvl w:val="2"/>
        <w:numId w:val="14"/>
      </w:numPr>
      <w:spacing w:after="240"/>
      <w:jc w:val="both"/>
      <w:outlineLvl w:val="2"/>
    </w:pPr>
    <w:rPr>
      <w:szCs w:val="20"/>
    </w:rPr>
  </w:style>
  <w:style w:type="paragraph" w:customStyle="1" w:styleId="Legal2L4">
    <w:name w:val="Legal2_L4"/>
    <w:basedOn w:val="Normal"/>
    <w:rsid w:val="005C3A95"/>
    <w:pPr>
      <w:numPr>
        <w:ilvl w:val="3"/>
        <w:numId w:val="14"/>
      </w:numPr>
      <w:spacing w:after="240"/>
      <w:jc w:val="both"/>
      <w:outlineLvl w:val="3"/>
    </w:pPr>
    <w:rPr>
      <w:szCs w:val="20"/>
    </w:rPr>
  </w:style>
  <w:style w:type="paragraph" w:customStyle="1" w:styleId="Legal2L5">
    <w:name w:val="Legal2_L5"/>
    <w:basedOn w:val="Normal"/>
    <w:rsid w:val="005C3A95"/>
    <w:pPr>
      <w:numPr>
        <w:ilvl w:val="4"/>
        <w:numId w:val="14"/>
      </w:numPr>
      <w:spacing w:after="240"/>
      <w:jc w:val="both"/>
      <w:outlineLvl w:val="4"/>
    </w:pPr>
    <w:rPr>
      <w:szCs w:val="20"/>
    </w:rPr>
  </w:style>
  <w:style w:type="paragraph" w:customStyle="1" w:styleId="Legal2L6">
    <w:name w:val="Legal2_L6"/>
    <w:basedOn w:val="Normal"/>
    <w:rsid w:val="005C3A95"/>
    <w:pPr>
      <w:numPr>
        <w:ilvl w:val="5"/>
        <w:numId w:val="14"/>
      </w:numPr>
      <w:spacing w:after="240"/>
      <w:jc w:val="both"/>
      <w:outlineLvl w:val="5"/>
    </w:pPr>
    <w:rPr>
      <w:szCs w:val="20"/>
    </w:rPr>
  </w:style>
  <w:style w:type="paragraph" w:customStyle="1" w:styleId="Legal2L7">
    <w:name w:val="Legal2_L7"/>
    <w:basedOn w:val="Normal"/>
    <w:rsid w:val="005C3A95"/>
    <w:pPr>
      <w:numPr>
        <w:ilvl w:val="6"/>
        <w:numId w:val="14"/>
      </w:numPr>
      <w:spacing w:after="240"/>
      <w:jc w:val="both"/>
      <w:outlineLvl w:val="6"/>
    </w:pPr>
    <w:rPr>
      <w:szCs w:val="20"/>
    </w:rPr>
  </w:style>
  <w:style w:type="paragraph" w:customStyle="1" w:styleId="Legal2L8">
    <w:name w:val="Legal2_L8"/>
    <w:basedOn w:val="Normal"/>
    <w:rsid w:val="005C3A95"/>
    <w:pPr>
      <w:numPr>
        <w:ilvl w:val="7"/>
        <w:numId w:val="14"/>
      </w:numPr>
      <w:spacing w:after="240"/>
      <w:jc w:val="both"/>
      <w:outlineLvl w:val="7"/>
    </w:pPr>
    <w:rPr>
      <w:szCs w:val="20"/>
    </w:rPr>
  </w:style>
  <w:style w:type="paragraph" w:customStyle="1" w:styleId="Legal2L9">
    <w:name w:val="Legal2_L9"/>
    <w:basedOn w:val="Normal"/>
    <w:rsid w:val="005C3A95"/>
    <w:pPr>
      <w:numPr>
        <w:ilvl w:val="8"/>
        <w:numId w:val="14"/>
      </w:numPr>
      <w:spacing w:after="240"/>
      <w:jc w:val="both"/>
      <w:outlineLvl w:val="8"/>
    </w:pPr>
    <w:rPr>
      <w:szCs w:val="20"/>
    </w:rPr>
  </w:style>
  <w:style w:type="character" w:customStyle="1" w:styleId="apple-converted-space">
    <w:name w:val="apple-converted-space"/>
    <w:basedOn w:val="DefaultParagraphFont"/>
    <w:rsid w:val="00EA382B"/>
  </w:style>
  <w:style w:type="character" w:customStyle="1" w:styleId="usertext1">
    <w:name w:val="usertext1"/>
    <w:basedOn w:val="DefaultParagraphFont"/>
    <w:rsid w:val="00AB4D9F"/>
    <w:rPr>
      <w:rFonts w:ascii="Arial" w:hAnsi="Arial" w:cs="Arial" w:hint="default"/>
      <w:sz w:val="20"/>
      <w:szCs w:val="20"/>
    </w:rPr>
  </w:style>
  <w:style w:type="paragraph" w:customStyle="1" w:styleId="HeadingL1">
    <w:name w:val="Heading_L1"/>
    <w:basedOn w:val="Normal"/>
    <w:rsid w:val="00AB4D9F"/>
    <w:pPr>
      <w:numPr>
        <w:numId w:val="21"/>
      </w:numPr>
    </w:pPr>
    <w:rPr>
      <w:sz w:val="24"/>
    </w:rPr>
  </w:style>
  <w:style w:type="paragraph" w:customStyle="1" w:styleId="HeadingL2">
    <w:name w:val="Heading_L2"/>
    <w:basedOn w:val="Normal"/>
    <w:rsid w:val="00AB4D9F"/>
    <w:pPr>
      <w:numPr>
        <w:ilvl w:val="1"/>
        <w:numId w:val="21"/>
      </w:numPr>
    </w:pPr>
    <w:rPr>
      <w:sz w:val="24"/>
    </w:rPr>
  </w:style>
  <w:style w:type="paragraph" w:customStyle="1" w:styleId="HeadingL3">
    <w:name w:val="Heading_L3"/>
    <w:basedOn w:val="Normal"/>
    <w:rsid w:val="00AB4D9F"/>
    <w:pPr>
      <w:numPr>
        <w:ilvl w:val="2"/>
        <w:numId w:val="21"/>
      </w:numPr>
    </w:pPr>
    <w:rPr>
      <w:sz w:val="24"/>
    </w:rPr>
  </w:style>
  <w:style w:type="paragraph" w:customStyle="1" w:styleId="HeadingL4">
    <w:name w:val="Heading_L4"/>
    <w:basedOn w:val="Normal"/>
    <w:rsid w:val="00AB4D9F"/>
    <w:pPr>
      <w:numPr>
        <w:ilvl w:val="3"/>
        <w:numId w:val="21"/>
      </w:numPr>
    </w:pPr>
    <w:rPr>
      <w:sz w:val="24"/>
    </w:rPr>
  </w:style>
  <w:style w:type="paragraph" w:customStyle="1" w:styleId="HeadingL5">
    <w:name w:val="Heading_L5"/>
    <w:basedOn w:val="Normal"/>
    <w:rsid w:val="00AB4D9F"/>
    <w:pPr>
      <w:numPr>
        <w:ilvl w:val="4"/>
        <w:numId w:val="21"/>
      </w:numPr>
    </w:pPr>
    <w:rPr>
      <w:sz w:val="24"/>
    </w:rPr>
  </w:style>
  <w:style w:type="paragraph" w:customStyle="1" w:styleId="HeadingL6">
    <w:name w:val="Heading_L6"/>
    <w:basedOn w:val="Normal"/>
    <w:rsid w:val="00AB4D9F"/>
    <w:pPr>
      <w:numPr>
        <w:ilvl w:val="5"/>
        <w:numId w:val="21"/>
      </w:numPr>
    </w:pPr>
    <w:rPr>
      <w:sz w:val="24"/>
    </w:rPr>
  </w:style>
  <w:style w:type="paragraph" w:customStyle="1" w:styleId="HeadingL7">
    <w:name w:val="Heading_L7"/>
    <w:basedOn w:val="Normal"/>
    <w:rsid w:val="00AB4D9F"/>
    <w:pPr>
      <w:numPr>
        <w:ilvl w:val="6"/>
        <w:numId w:val="21"/>
      </w:numPr>
    </w:pPr>
    <w:rPr>
      <w:sz w:val="24"/>
    </w:rPr>
  </w:style>
  <w:style w:type="paragraph" w:customStyle="1" w:styleId="HeadingL8">
    <w:name w:val="Heading_L8"/>
    <w:basedOn w:val="Normal"/>
    <w:rsid w:val="00AB4D9F"/>
    <w:pPr>
      <w:numPr>
        <w:ilvl w:val="7"/>
        <w:numId w:val="21"/>
      </w:numPr>
    </w:pPr>
    <w:rPr>
      <w:sz w:val="24"/>
    </w:rPr>
  </w:style>
  <w:style w:type="paragraph" w:customStyle="1" w:styleId="HeadingL9">
    <w:name w:val="Heading_L9"/>
    <w:basedOn w:val="Normal"/>
    <w:rsid w:val="00AB4D9F"/>
    <w:pPr>
      <w:numPr>
        <w:ilvl w:val="8"/>
        <w:numId w:val="21"/>
      </w:numPr>
    </w:pPr>
    <w:rPr>
      <w:sz w:val="24"/>
    </w:rPr>
  </w:style>
  <w:style w:type="character" w:styleId="UnresolvedMention">
    <w:name w:val="Unresolved Mention"/>
    <w:basedOn w:val="DefaultParagraphFont"/>
    <w:rsid w:val="00835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27142">
      <w:bodyDiv w:val="1"/>
      <w:marLeft w:val="0"/>
      <w:marRight w:val="0"/>
      <w:marTop w:val="0"/>
      <w:marBottom w:val="0"/>
      <w:divBdr>
        <w:top w:val="none" w:sz="0" w:space="0" w:color="auto"/>
        <w:left w:val="none" w:sz="0" w:space="0" w:color="auto"/>
        <w:bottom w:val="none" w:sz="0" w:space="0" w:color="auto"/>
        <w:right w:val="none" w:sz="0" w:space="0" w:color="auto"/>
      </w:divBdr>
    </w:div>
    <w:div w:id="222837188">
      <w:bodyDiv w:val="1"/>
      <w:marLeft w:val="0"/>
      <w:marRight w:val="0"/>
      <w:marTop w:val="0"/>
      <w:marBottom w:val="0"/>
      <w:divBdr>
        <w:top w:val="none" w:sz="0" w:space="0" w:color="auto"/>
        <w:left w:val="none" w:sz="0" w:space="0" w:color="auto"/>
        <w:bottom w:val="none" w:sz="0" w:space="0" w:color="auto"/>
        <w:right w:val="none" w:sz="0" w:space="0" w:color="auto"/>
      </w:divBdr>
    </w:div>
    <w:div w:id="782697055">
      <w:bodyDiv w:val="1"/>
      <w:marLeft w:val="0"/>
      <w:marRight w:val="0"/>
      <w:marTop w:val="0"/>
      <w:marBottom w:val="0"/>
      <w:divBdr>
        <w:top w:val="none" w:sz="0" w:space="0" w:color="auto"/>
        <w:left w:val="none" w:sz="0" w:space="0" w:color="auto"/>
        <w:bottom w:val="none" w:sz="0" w:space="0" w:color="auto"/>
        <w:right w:val="none" w:sz="0" w:space="0" w:color="auto"/>
      </w:divBdr>
      <w:divsChild>
        <w:div w:id="297150218">
          <w:marLeft w:val="0"/>
          <w:marRight w:val="0"/>
          <w:marTop w:val="0"/>
          <w:marBottom w:val="0"/>
          <w:divBdr>
            <w:top w:val="none" w:sz="0" w:space="0" w:color="auto"/>
            <w:left w:val="none" w:sz="0" w:space="0" w:color="auto"/>
            <w:bottom w:val="none" w:sz="0" w:space="0" w:color="auto"/>
            <w:right w:val="none" w:sz="0" w:space="0" w:color="auto"/>
          </w:divBdr>
          <w:divsChild>
            <w:div w:id="1772967375">
              <w:marLeft w:val="0"/>
              <w:marRight w:val="0"/>
              <w:marTop w:val="0"/>
              <w:marBottom w:val="0"/>
              <w:divBdr>
                <w:top w:val="none" w:sz="0" w:space="0" w:color="auto"/>
                <w:left w:val="none" w:sz="0" w:space="0" w:color="auto"/>
                <w:bottom w:val="none" w:sz="0" w:space="0" w:color="auto"/>
                <w:right w:val="none" w:sz="0" w:space="0" w:color="auto"/>
              </w:divBdr>
              <w:divsChild>
                <w:div w:id="1545603602">
                  <w:marLeft w:val="0"/>
                  <w:marRight w:val="0"/>
                  <w:marTop w:val="0"/>
                  <w:marBottom w:val="0"/>
                  <w:divBdr>
                    <w:top w:val="none" w:sz="0" w:space="0" w:color="auto"/>
                    <w:left w:val="none" w:sz="0" w:space="0" w:color="auto"/>
                    <w:bottom w:val="none" w:sz="0" w:space="0" w:color="auto"/>
                    <w:right w:val="none" w:sz="0" w:space="0" w:color="auto"/>
                  </w:divBdr>
                  <w:divsChild>
                    <w:div w:id="409272869">
                      <w:marLeft w:val="0"/>
                      <w:marRight w:val="0"/>
                      <w:marTop w:val="0"/>
                      <w:marBottom w:val="0"/>
                      <w:divBdr>
                        <w:top w:val="none" w:sz="0" w:space="0" w:color="auto"/>
                        <w:left w:val="none" w:sz="0" w:space="0" w:color="auto"/>
                        <w:bottom w:val="none" w:sz="0" w:space="0" w:color="auto"/>
                        <w:right w:val="none" w:sz="0" w:space="0" w:color="auto"/>
                      </w:divBdr>
                      <w:divsChild>
                        <w:div w:id="662044913">
                          <w:marLeft w:val="0"/>
                          <w:marRight w:val="0"/>
                          <w:marTop w:val="0"/>
                          <w:marBottom w:val="0"/>
                          <w:divBdr>
                            <w:top w:val="none" w:sz="0" w:space="0" w:color="auto"/>
                            <w:left w:val="none" w:sz="0" w:space="0" w:color="auto"/>
                            <w:bottom w:val="none" w:sz="0" w:space="0" w:color="auto"/>
                            <w:right w:val="none" w:sz="0" w:space="0" w:color="auto"/>
                          </w:divBdr>
                          <w:divsChild>
                            <w:div w:id="2727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15969">
      <w:bodyDiv w:val="1"/>
      <w:marLeft w:val="0"/>
      <w:marRight w:val="0"/>
      <w:marTop w:val="0"/>
      <w:marBottom w:val="0"/>
      <w:divBdr>
        <w:top w:val="none" w:sz="0" w:space="0" w:color="auto"/>
        <w:left w:val="none" w:sz="0" w:space="0" w:color="auto"/>
        <w:bottom w:val="none" w:sz="0" w:space="0" w:color="auto"/>
        <w:right w:val="none" w:sz="0" w:space="0" w:color="auto"/>
      </w:divBdr>
    </w:div>
    <w:div w:id="1109858491">
      <w:bodyDiv w:val="1"/>
      <w:marLeft w:val="0"/>
      <w:marRight w:val="0"/>
      <w:marTop w:val="0"/>
      <w:marBottom w:val="0"/>
      <w:divBdr>
        <w:top w:val="none" w:sz="0" w:space="0" w:color="auto"/>
        <w:left w:val="none" w:sz="0" w:space="0" w:color="auto"/>
        <w:bottom w:val="none" w:sz="0" w:space="0" w:color="auto"/>
        <w:right w:val="none" w:sz="0" w:space="0" w:color="auto"/>
      </w:divBdr>
      <w:divsChild>
        <w:div w:id="762260171">
          <w:marLeft w:val="0"/>
          <w:marRight w:val="0"/>
          <w:marTop w:val="0"/>
          <w:marBottom w:val="0"/>
          <w:divBdr>
            <w:top w:val="none" w:sz="0" w:space="0" w:color="auto"/>
            <w:left w:val="none" w:sz="0" w:space="0" w:color="auto"/>
            <w:bottom w:val="none" w:sz="0" w:space="0" w:color="auto"/>
            <w:right w:val="none" w:sz="0" w:space="0" w:color="auto"/>
          </w:divBdr>
        </w:div>
      </w:divsChild>
    </w:div>
    <w:div w:id="1145002181">
      <w:bodyDiv w:val="1"/>
      <w:marLeft w:val="0"/>
      <w:marRight w:val="0"/>
      <w:marTop w:val="0"/>
      <w:marBottom w:val="0"/>
      <w:divBdr>
        <w:top w:val="none" w:sz="0" w:space="0" w:color="auto"/>
        <w:left w:val="none" w:sz="0" w:space="0" w:color="auto"/>
        <w:bottom w:val="none" w:sz="0" w:space="0" w:color="auto"/>
        <w:right w:val="none" w:sz="0" w:space="0" w:color="auto"/>
      </w:divBdr>
    </w:div>
    <w:div w:id="1267735275">
      <w:bodyDiv w:val="1"/>
      <w:marLeft w:val="0"/>
      <w:marRight w:val="0"/>
      <w:marTop w:val="0"/>
      <w:marBottom w:val="0"/>
      <w:divBdr>
        <w:top w:val="none" w:sz="0" w:space="0" w:color="auto"/>
        <w:left w:val="none" w:sz="0" w:space="0" w:color="auto"/>
        <w:bottom w:val="none" w:sz="0" w:space="0" w:color="auto"/>
        <w:right w:val="none" w:sz="0" w:space="0" w:color="auto"/>
      </w:divBdr>
    </w:div>
    <w:div w:id="1415786163">
      <w:bodyDiv w:val="1"/>
      <w:marLeft w:val="0"/>
      <w:marRight w:val="0"/>
      <w:marTop w:val="0"/>
      <w:marBottom w:val="0"/>
      <w:divBdr>
        <w:top w:val="none" w:sz="0" w:space="0" w:color="auto"/>
        <w:left w:val="none" w:sz="0" w:space="0" w:color="auto"/>
        <w:bottom w:val="none" w:sz="0" w:space="0" w:color="auto"/>
        <w:right w:val="none" w:sz="0" w:space="0" w:color="auto"/>
      </w:divBdr>
    </w:div>
    <w:div w:id="1454905653">
      <w:bodyDiv w:val="1"/>
      <w:marLeft w:val="0"/>
      <w:marRight w:val="0"/>
      <w:marTop w:val="0"/>
      <w:marBottom w:val="0"/>
      <w:divBdr>
        <w:top w:val="none" w:sz="0" w:space="0" w:color="auto"/>
        <w:left w:val="none" w:sz="0" w:space="0" w:color="auto"/>
        <w:bottom w:val="none" w:sz="0" w:space="0" w:color="auto"/>
        <w:right w:val="none" w:sz="0" w:space="0" w:color="auto"/>
      </w:divBdr>
      <w:divsChild>
        <w:div w:id="1095514011">
          <w:marLeft w:val="0"/>
          <w:marRight w:val="0"/>
          <w:marTop w:val="0"/>
          <w:marBottom w:val="0"/>
          <w:divBdr>
            <w:top w:val="none" w:sz="0" w:space="0" w:color="auto"/>
            <w:left w:val="none" w:sz="0" w:space="0" w:color="auto"/>
            <w:bottom w:val="none" w:sz="0" w:space="0" w:color="auto"/>
            <w:right w:val="none" w:sz="0" w:space="0" w:color="auto"/>
          </w:divBdr>
          <w:divsChild>
            <w:div w:id="533423326">
              <w:marLeft w:val="0"/>
              <w:marRight w:val="0"/>
              <w:marTop w:val="0"/>
              <w:marBottom w:val="0"/>
              <w:divBdr>
                <w:top w:val="none" w:sz="0" w:space="0" w:color="auto"/>
                <w:left w:val="none" w:sz="0" w:space="0" w:color="auto"/>
                <w:bottom w:val="none" w:sz="0" w:space="0" w:color="auto"/>
                <w:right w:val="none" w:sz="0" w:space="0" w:color="auto"/>
              </w:divBdr>
              <w:divsChild>
                <w:div w:id="1984844513">
                  <w:marLeft w:val="0"/>
                  <w:marRight w:val="0"/>
                  <w:marTop w:val="0"/>
                  <w:marBottom w:val="0"/>
                  <w:divBdr>
                    <w:top w:val="none" w:sz="0" w:space="0" w:color="auto"/>
                    <w:left w:val="none" w:sz="0" w:space="0" w:color="auto"/>
                    <w:bottom w:val="none" w:sz="0" w:space="0" w:color="auto"/>
                    <w:right w:val="none" w:sz="0" w:space="0" w:color="auto"/>
                  </w:divBdr>
                  <w:divsChild>
                    <w:div w:id="519974051">
                      <w:marLeft w:val="0"/>
                      <w:marRight w:val="0"/>
                      <w:marTop w:val="0"/>
                      <w:marBottom w:val="0"/>
                      <w:divBdr>
                        <w:top w:val="none" w:sz="0" w:space="0" w:color="auto"/>
                        <w:left w:val="none" w:sz="0" w:space="0" w:color="auto"/>
                        <w:bottom w:val="none" w:sz="0" w:space="0" w:color="auto"/>
                        <w:right w:val="none" w:sz="0" w:space="0" w:color="auto"/>
                      </w:divBdr>
                      <w:divsChild>
                        <w:div w:id="1983147513">
                          <w:marLeft w:val="0"/>
                          <w:marRight w:val="0"/>
                          <w:marTop w:val="0"/>
                          <w:marBottom w:val="0"/>
                          <w:divBdr>
                            <w:top w:val="none" w:sz="0" w:space="0" w:color="auto"/>
                            <w:left w:val="none" w:sz="0" w:space="0" w:color="auto"/>
                            <w:bottom w:val="none" w:sz="0" w:space="0" w:color="auto"/>
                            <w:right w:val="none" w:sz="0" w:space="0" w:color="auto"/>
                          </w:divBdr>
                          <w:divsChild>
                            <w:div w:id="52359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3330">
      <w:bodyDiv w:val="1"/>
      <w:marLeft w:val="0"/>
      <w:marRight w:val="0"/>
      <w:marTop w:val="0"/>
      <w:marBottom w:val="0"/>
      <w:divBdr>
        <w:top w:val="none" w:sz="0" w:space="0" w:color="auto"/>
        <w:left w:val="none" w:sz="0" w:space="0" w:color="auto"/>
        <w:bottom w:val="none" w:sz="0" w:space="0" w:color="auto"/>
        <w:right w:val="none" w:sz="0" w:space="0" w:color="auto"/>
      </w:divBdr>
      <w:divsChild>
        <w:div w:id="698969899">
          <w:marLeft w:val="0"/>
          <w:marRight w:val="0"/>
          <w:marTop w:val="0"/>
          <w:marBottom w:val="0"/>
          <w:divBdr>
            <w:top w:val="none" w:sz="0" w:space="0" w:color="auto"/>
            <w:left w:val="none" w:sz="0" w:space="0" w:color="auto"/>
            <w:bottom w:val="none" w:sz="0" w:space="0" w:color="auto"/>
            <w:right w:val="none" w:sz="0" w:space="0" w:color="auto"/>
          </w:divBdr>
        </w:div>
      </w:divsChild>
    </w:div>
    <w:div w:id="1791972965">
      <w:bodyDiv w:val="1"/>
      <w:marLeft w:val="0"/>
      <w:marRight w:val="0"/>
      <w:marTop w:val="0"/>
      <w:marBottom w:val="0"/>
      <w:divBdr>
        <w:top w:val="none" w:sz="0" w:space="0" w:color="auto"/>
        <w:left w:val="none" w:sz="0" w:space="0" w:color="auto"/>
        <w:bottom w:val="none" w:sz="0" w:space="0" w:color="auto"/>
        <w:right w:val="none" w:sz="0" w:space="0" w:color="auto"/>
      </w:divBdr>
    </w:div>
    <w:div w:id="1831670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rek.showerman/Desktop/ES%20Legal/EU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D1802-A373-DF41-90F2-91D96286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EULA.dotx</Template>
  <TotalTime>1</TotalTime>
  <Pages>6</Pages>
  <Words>2654</Words>
  <Characters>14602</Characters>
  <Application>Microsoft Office Word</Application>
  <DocSecurity>0</DocSecurity>
  <Lines>197</Lines>
  <Paragraphs>34</Paragraphs>
  <ScaleCrop>false</ScaleCrop>
  <HeadingPairs>
    <vt:vector size="2" baseType="variant">
      <vt:variant>
        <vt:lpstr>Title</vt:lpstr>
      </vt:variant>
      <vt:variant>
        <vt:i4>1</vt:i4>
      </vt:variant>
    </vt:vector>
  </HeadingPairs>
  <TitlesOfParts>
    <vt:vector size="1" baseType="lpstr">
      <vt:lpstr/>
    </vt:vector>
  </TitlesOfParts>
  <Company>Pillsbury</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Showerman</dc:creator>
  <cp:lastModifiedBy>Derek Showerman</cp:lastModifiedBy>
  <cp:revision>2</cp:revision>
  <cp:lastPrinted>2019-08-30T14:45:00Z</cp:lastPrinted>
  <dcterms:created xsi:type="dcterms:W3CDTF">2019-08-30T15:05:00Z</dcterms:created>
  <dcterms:modified xsi:type="dcterms:W3CDTF">2019-08-30T15:05:00Z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Office">
    <vt:lpwstr> </vt:lpwstr>
  </property>
  <property fmtid="{D5CDD505-2E9C-101B-9397-08002B2CF9AE}" pid="3" name="Doc No.">
    <vt:lpwstr>Ind Contr Svcs Agmt - US - Jul 14 2011.doc</vt:lpwstr>
  </property>
  <property fmtid="{D5CDD505-2E9C-101B-9397-08002B2CF9AE}" pid="4" name="Doc Path">
    <vt:lpwstr>\\dcnas01\dcpublic\users\wolffc\DCW\Work\Form Contracts</vt:lpwstr>
  </property>
  <property fmtid="{D5CDD505-2E9C-101B-9397-08002B2CF9AE}" pid="5" name="Orig Doc Path">
    <vt:lpwstr/>
  </property>
  <property fmtid="{D5CDD505-2E9C-101B-9397-08002B2CF9AE}" pid="6" name="Doc Name">
    <vt:lpwstr>Ind Contr Svcs Agmt - US - Jul 14 2011.doc</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   </vt:lpwstr>
  </property>
  <property fmtid="{D5CDD505-2E9C-101B-9397-08002B2CF9AE}" pid="12" name="Matter No.">
    <vt:lpwstr>   </vt:lpwstr>
  </property>
  <property fmtid="{D5CDD505-2E9C-101B-9397-08002B2CF9AE}" pid="13" name="Client Name">
    <vt:lpwstr>   </vt:lpwstr>
  </property>
  <property fmtid="{D5CDD505-2E9C-101B-9397-08002B2CF9AE}" pid="14" name="Matter Name">
    <vt:lpwstr>   </vt:lpwstr>
  </property>
  <property fmtid="{D5CDD505-2E9C-101B-9397-08002B2CF9AE}" pid="15" name="Caption Bank Document">
    <vt:lpwstr>   </vt:lpwstr>
  </property>
  <property fmtid="{D5CDD505-2E9C-101B-9397-08002B2CF9AE}" pid="16" name="Caption Client Name">
    <vt:lpwstr>   </vt:lpwstr>
  </property>
  <property fmtid="{D5CDD505-2E9C-101B-9397-08002B2CF9AE}" pid="17" name="Caption Opp Counsel Client Name">
    <vt:lpwstr>   </vt:lpwstr>
  </property>
  <property fmtid="{D5CDD505-2E9C-101B-9397-08002B2CF9AE}" pid="18" name="Caption Attorneys for">
    <vt:lpwstr>   </vt:lpwstr>
  </property>
  <property fmtid="{D5CDD505-2E9C-101B-9397-08002B2CF9AE}" pid="19" name="Caption Opp Counsel for">
    <vt:lpwstr>   </vt:lpwstr>
  </property>
  <property fmtid="{D5CDD505-2E9C-101B-9397-08002B2CF9AE}" pid="20" name="Document Management Library">
    <vt:lpwstr>   </vt:lpwstr>
  </property>
  <property fmtid="{D5CDD505-2E9C-101B-9397-08002B2CF9AE}" pid="21" name="Recipient Array">
    <vt:lpwstr>   </vt:lpwstr>
  </property>
  <property fmtid="{D5CDD505-2E9C-101B-9397-08002B2CF9AE}" pid="22" name="DocType">
    <vt:lpwstr>   </vt:lpwstr>
  </property>
</Properties>
</file>